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丝路秋歌 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WYSF20250921MM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v 地球之心穿越+胡杨林品质线路（世界文化遗产--西夏陵+黑城遗址+胡杨林1-8道桥+大漠胡杨林）。居延海日
                <w:br/>
                出，领略不一样的胡杨奇观。兰州--中卫--左旗--额济纳旗--张掖---武威，缓解旅途车程，保证游玩时间。丹
                <w:br/>
                霞、沙漠、海子、西夏古迹、胡杨、戈壁、草原、沙漠穿越，一次不留遗憾的旅行，一次心灵震撼之旅； 
                <w:br/>
                v 兰州中卫左旗3钻、张掖4钻或景区特色酒店、额济纳旗升级一晚电梯宾馆；
                <w:br/>
                v 16含16人以上升级2+1豪华头等舱旅游车，不走回头路、最经典的甘宁蒙三省环游线路；
                <w:br/>
                v 三千年的等待，只为你的到来，打卡胡杨胜境，玩转河西走廊： 
                <w:br/>
                Ø 大漠孤烟、长河落日--沙坡头“飞黄腾达”、激情滑沙，古老的黄河运输工具--羊皮筏子等；
                <w:br/>
                Ø 世界文化遗产、东方金字塔--了解额济纳黑城文化先从宁夏西夏陵开始；
                <w:br/>
                Ø 腾格里沙漠穿越、打卡全网最热--地球之心乌兰湖+航拍；
                <w:br/>
                Ø 黑城西夏史--轰动考古界和史学界的重大发现，在尘封的历史里沉睡了近700年；
                <w:br/>
                Ø 再现居延--流失海外文物数字展示中心，生动再现居延流失海外文物，打造居延文物数字资产库；
                <w:br/>
                Ø 胡杨林1-8道桥--深秋的黄色，三千年的等待，只为你的到来； 
                <w:br/>
                Ø 居延海--弱水流沙-居延胜境，观日出最佳点，白鸟起飞，大漠孤烟、长河落日；
                <w:br/>
                Ø 重走丝绸之路、河西走廊，“金张掖”、“银武威”，感受2000年前大汉边塞国威；
                <w:br/>
                v 特色美食、地方小吃、感受城市烟火气： 
                <w:br/>
                Ø 含6正餐，40元餐标，升级特色餐：甘州小吃宴、宁夏铁锅柴火鸡，兰州正宁路夜市、丹霞口夜市、中卫向阳
                <w:br/>
                步行街夜市、感受城市烟火气... 
                <w:br/>
                v 品质纯玩、放心出游：
                <w:br/>
                Ø 全程0购物店、0特产店、0景中店，畅行无忧；
                <w:br/>
                v 好礼相送、惊喜相伴：   
                <w:br/>
                Ø 赠送每天每人一瓶矿泉水；
                <w:br/>
                Ø 赠送回道张掖大型沙秀演艺、乌兰湖航拍；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按交通工具时间集合，乘飞机/火车/高铁赴西北重镇、金城--兰州，兰州既是中国历史文化名城，也是中国优秀旅游城市，接站后入住酒店（兰州/兰州新区）。
                <w:br/>
                交通：飞机/火车
                <w:br/>
                当地旅游大巴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兰州--中卫沙坡头（兰州--中卫300公里）
                <w:br/>
              </w:t>
            </w:r>
          </w:p>
          <w:p>
            <w:pPr>
              <w:pStyle w:val="indent"/>
            </w:pPr>
            <w:r>
              <w:rPr>
                <w:rFonts w:ascii="微软雅黑" w:hAnsi="微软雅黑" w:eastAsia="微软雅黑" w:cs="微软雅黑"/>
                <w:color w:val="000000"/>
                <w:sz w:val="20"/>
                <w:szCs w:val="20"/>
              </w:rPr>
              <w:t xml:space="preserve">
                早餐后乘车赴中卫市，午餐品尝宁夏特色美食--【铁锅柴火鸡】后游览有“世界沙都”之称的5A景区、湖南卫视大型亲子秀—爸爸去哪儿外景拍摄地、被《中国地理杂志》评为“中国十大最好玩地方”之一的【沙坡头旅游区】（含门票、约3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了解【羊皮筏子】这种古老的水上交通工具制作过程和使用方法，追随《爸爸去哪儿》脚步，
                <w:br/>
                沙漠里面寻找求生技巧，后入住酒店。
                <w:br/>
                交通：当地旅游大巴
                <w:br/>
                景点：沙坡头旅游区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午餐：铁锅柴火鸡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中卫/吴忠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中卫/吴忠--西夏陵国家遗址公园--地球之心乌兰湖--左旗（中卫--左旗220公里）
                <w:br/>
              </w:t>
            </w:r>
          </w:p>
          <w:p>
            <w:pPr>
              <w:pStyle w:val="indent"/>
            </w:pPr>
            <w:r>
              <w:rPr>
                <w:rFonts w:ascii="微软雅黑" w:hAnsi="微软雅黑" w:eastAsia="微软雅黑" w:cs="微软雅黑"/>
                <w:color w:val="000000"/>
                <w:sz w:val="20"/>
                <w:szCs w:val="20"/>
              </w:rPr>
              <w:t xml:space="preserve">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午餐后乘车赴阿拉善左旗，打卡阿拉善【阿拉善英雄会雕塑】，阿拉善英雄会是以汽车越野为主题的活动公园。到达接待站，安排换乘大六轮冲浪车开启腾格里沙漠穿越之旅：进入沙漠、开启狂欢：   
                <w:br/>
                赠送：乌兰湖航拍（不进景区的无此项目）
                <w:br/>
                乘坐六轮区间车抵达沙漠多个绿洲；游览【地球之心--乌兰湖】（进出乌兰湖区间车、自愿自理200元/人、参观约2.5小时）：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备注：进出乌兰湖需乘坐大六轮区间车（每车乘坐16-20人），请系好安全带、配合工作人员调度安排，要求独立乘车者费用另计；乌兰湖区间车属于自愿自理，不参与的游客在接待站附近沙漠区自由活动或在大巴车上休息等候，请知悉！
                <w:br/>
                交通：当地旅游大巴
                <w:br/>
                景点：西夏陵国家遗址公园+阿拉善英雄会雕塑+赠送景点：【地球之心--乌兰湖】
                <w:br/>
                自费项：乌兰湖区间车
                <w:br/>
                到达城市：左旗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左旗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左旗/磴口--京新高速--黑城遗址--再现居延数字展示中心--额旗（左旗--额旗640公里）
                <w:br/>
              </w:t>
            </w:r>
          </w:p>
          <w:p>
            <w:pPr>
              <w:pStyle w:val="indent"/>
            </w:pPr>
            <w:r>
              <w:rPr>
                <w:rFonts w:ascii="微软雅黑" w:hAnsi="微软雅黑" w:eastAsia="微软雅黑" w:cs="微软雅黑"/>
                <w:color w:val="000000"/>
                <w:sz w:val="20"/>
                <w:szCs w:val="20"/>
              </w:rPr>
              <w:t xml:space="preserve">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
                <w:br/>
                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
                <w:br/>
                角建有5座覆体式喇嘛塔，原有的街道和主建筑依稀可辨，四周古河道和农田的残貌仍保持其轮廓，晚餐后入住酒店。
                <w:br/>
                交通：当地旅游大巴
                <w:br/>
                景点：再现居延--流失海外文物数字展示中心+黑城遗址
                <w:br/>
                到达城市：达镇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大漠胡杨林--胡杨林1-8道桥--额旗（额旗--大漠胡杨3公里、额旗--胡杨林5公里）
                <w:br/>
              </w:t>
            </w:r>
          </w:p>
          <w:p>
            <w:pPr>
              <w:pStyle w:val="indent"/>
            </w:pPr>
            <w:r>
              <w:rPr>
                <w:rFonts w:ascii="微软雅黑" w:hAnsi="微软雅黑" w:eastAsia="微软雅黑" w:cs="微软雅黑"/>
                <w:color w:val="000000"/>
                <w:sz w:val="20"/>
                <w:szCs w:val="20"/>
              </w:rPr>
              <w:t xml:space="preserve">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乘景区摆渡车返回大门口集合，晚餐后入住宾馆。 
                <w:br/>
                备注：根据景区规模，我们安排上午游览大漠胡杨景区、下午游览额济纳1-8道桥景区。
                <w:br/>
                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交通：当地旅游大巴
                <w:br/>
                景点：大漠胡杨林+胡杨林景区1-8道桥
                <w:br/>
                到达城市：达镇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达镇/策克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居延海日出--回道张掖--临泽/张掖（额旗--张掖500公里）
                <w:br/>
              </w:t>
            </w:r>
          </w:p>
          <w:p>
            <w:pPr>
              <w:pStyle w:val="indent"/>
            </w:pPr>
            <w:r>
              <w:rPr>
                <w:rFonts w:ascii="微软雅黑" w:hAnsi="微软雅黑" w:eastAsia="微软雅黑" w:cs="微软雅黑"/>
                <w:color w:val="000000"/>
                <w:sz w:val="20"/>
                <w:szCs w:val="20"/>
              </w:rPr>
              <w:t xml:space="preserve">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后乘车赴张掖，途径酒泉卫星发射中心、又称东风航天城。是我国最早的运载火箭发射试验基地，位于酒泉市和内蒙阿拉善盟交界处。沿途欣赏戈壁风光，因该道为军事管制区、不停靠、不下车、不能拍照，航天城专用线如果赶上有发射任
                <w:br/>
                务改走省道。晚餐安排甘州小吃宴，赠送参观首部室内实景沙秀-大型历史情景剧《回道张掖》（演出70分钟），在这里演绎着张掖沧海桑田的变化、古丝绸之路的繁华变迁，后入住景区酒店或特色民宿。 
                <w:br/>
                备注：当天沿途大多为无人区、条件有限，无法集中安排餐食，请提前准备零食备用；回道张掖为我司附加赠送项目（限成人、1.2米以上小童付费80）、如遇交通堵塞或演出方设备故障闭店或其他不可抗力因素造成无法观看者，无费用可退，乘坐区间车请注意安全！
                <w:br/>
                交通：当地旅游大巴
                <w:br/>
                景点：居延海+赠送项目：大型历史情景剧《回道张掖》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晚餐：甘州小吃宴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临泽/张掖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张掖冰沟丹霞--武威雷台公园--兰州（张掖--武威240公里、武威--兰州270公里）
                <w:br/>
              </w:t>
            </w:r>
          </w:p>
          <w:p>
            <w:pPr>
              <w:pStyle w:val="indent"/>
            </w:pPr>
            <w:r>
              <w:rPr>
                <w:rFonts w:ascii="微软雅黑" w:hAnsi="微软雅黑" w:eastAsia="微软雅黑" w:cs="微软雅黑"/>
                <w:color w:val="000000"/>
                <w:sz w:val="20"/>
                <w:szCs w:val="20"/>
              </w:rPr>
              <w:t xml:space="preserve">
                早餐后游览国家4A级景区【张掖冰沟丹霞景区】（含门票+区间车、约2小时），景区内广泛分布着丹霞崖壁、石墙、石柱、尖峰、丘陵等地貌形态，尖峭挺拔，连绵不断，气势宏伟。冰沟丹霞以“雄险神奇”而著称，被誉为“天下第一奇观”。午餐后乘车赴武威，游览【武威雷台公园】（免费景点），武威是举世闻名的稀世珍宝、中国前旅游标志“马踏飞燕”的出土地，距今已有1700多年的历史。据史料记载，雷台为前凉（公元301年-375年）国王张茂所筑灵韵台。雷台旅游区包含了汉文化一条街、大型音乐喷泉、天下第一马“马踏飞燕”以及凝聚汉文化精萃的巨型浮雕、牌楼、图腾柱和堪称“世界之最”的的整体放大6倍的99件铜车马仪仗俑队列，抵达兰州入住酒店、自行游览黄河风情线，黄河流域最古老的灌溉工具—【水车园】，瞻仰中华民族的摇篮—【黄河母亲像】、参观天下黄河第一桥—【中山桥】，兰州正宁路夜市品尝当地特色小吃。
                <w:br/>
                   备注：如当日返程的，请安排20:30以后的火车/飞机
                <w:br/>
                交通：当地旅游大巴
                <w:br/>
                景点：张掖冰沟丹霞景区+武威雷台公园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早餐后送团，结束愉快旅程！
                <w:br/>
                ①酒店12：00--13:00退房，请您合理安排时间。②团友来自各地，我们安排送站为统一一次送至火车站或机场，如果您不能统一前往，需要单独送站，我们将另行收费为您安排送站服务。若由于个人原因
                <w:br/>
                导致无法正常送站，请自行前往火车站或者机场，不退任何费用，请您理解和支持、感谢您的配合，如
                <w:br/>
                当日因早班机/高铁，酒店无法用早餐的，费用不退！
                <w:br/>
                交通：飞机/火车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1、住宿：兰州中卫左旗3钻酒店、张掖4钻或景区特色主题酒店，额济纳旗1晚步梯宾馆+1晚电梯宾馆（两晚顺序        
                <w:br/>
                         根据房态安排不指定）、单人出行请补房差，额济纳旗及部分地点酒店可提供三人间； 
                <w:br/>
                2.用餐：含7早6正餐，40元餐标，旅游团餐，不吃不退，因行程属性、沿途部分为打包早餐，受沿途条件所限和
                <w:br/>
                         兼顾景区参观、部分中餐无法集中安排。升级特色餐：甘州小吃宴、宁夏铁锅柴火鸡； 
                <w:br/>
                3. 用车：地方空调旅游车（按团人数安排车辆大小，不保证座位顺序）16人含16人以上升级2+1豪华旅游大巴； 
                <w:br/>
                4. 门票：景点首道门票+必须乘坐的景交（沙坡头门票、西夏陵门票+区间车+3D观影、黑城遗址+居延数字馆门票+
                <w:br/>
                         区间车、大漠胡杨林区间车、胡杨林景区门票+区间车、居延海门票+区间车、回道张掖演艺、冰沟丹霞门
                <w:br/>
                         票+景交），证件使用后60--64.9岁退60元/人、65-69岁退200元/人、70岁以上退400元/人（残疾证、军官
                <w:br/>
                         证等特殊证件请提前告知并出示、景区认可使用后退费），西夏陵+演艺和区间车无退费；
                <w:br/>
                5. 导游服务：地方持证导游（8人含8人以下商务车、不含导游、由司机提供门票用餐酒店服务，不提供讲解服务）； 
                <w:br/>
                6. 保险：旅行社责任保险（以保险公司条款为准，建议游客自行额外购买旅游意外伤害保险）。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1、因不可抗力因素（交通延阻、特殊天气、大型政府活动等）所引致的额外费用；
                <w:br/>
                2、因旅游者失信、违约、自身过错、自身疾病导致的人身财产损失而额外支付的费用；
                <w:br/>
                3、团体旅游意外险及航空意外险(建议旅游者购买)；
                <w:br/>
                4、个人消费（如酒水、饮料，酒店内洗衣、电话等未提到的其它服务）；
                <w:br/>
                5、单人房差、加床费用、酒店押金；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1、收客前请提前来电，确认位置。请携带本人有效证件（成人身份证、儿童带户口簿）参团。                                                     
                <w:br/>
                2、因人力不可抗拒的因素所产生的费用，根据新旅游法规定双方协商解决。
                <w:br/>
                3、参团过程中，如产生需退门票情况，以客人签字为准。
                <w:br/>
                4、游览景点在不减少的前提下，导游征得全体游客签字认可，可调整景点先后顺序，以上行程作为主要参考行程。
                <w:br/>
                5、游客不得私自离团。如因特殊原因必须离团，请游客必须给导游签离团申请书，并要求游客所报名的组团社以确认件的形式传真至我社，待我社确认后方可离团，已发生的费用一概不退，离团后所发生的任何情况均和我社无关。如游客未提出离团申请而私自离团，我社会立即向有关部门申报，并不承担因此而造成的任何相关的责任。
                <w:br/>
                6、行程内的另行付费项目也是行程安排内容（请组团社在游客报名时用合同形式说明），但游客可自由选择参与，不参与的团员需景点门口下车自由活动等候（游客应当选择自己能够控制风险的活动项目，等候时间为参与者的游览时间）。导游推荐另行付费景点须掌握原则，全车半数以上方可安排。
                <w:br/>
                7、南北方存在饮食方面的差异，请游客尽量适应当地的饮食习惯，不接受因饮食不习惯而投诉。
                <w:br/>
                8、我社导游将严格按照行程安排执行，如游客所持行程内容与所签合同行程内容不符出现的投诉,我社概不负责。
                <w:br/>
                9、我社对18岁以下的未成年人和60岁以上游客不承担监护权；游客须自行保管自己贵重物品，如游客因自身原因遗失物品，由游客自行负责，旅行社及导游有义务协助寻找或报案，但不负责因此而造成的赔偿及相关的投诉。 
                <w:br/>
                重要提示：失信人员请您如实告知，如隐瞒造成交通延损或酒店不接待等损失游客自行承担。如您在旅程当中对我们的服务及接待标准有异议，请在当地提出沟通解决，本着“先沟通解决，后投诉”的原则。我社处理游客意见，以游客在旅游目的地签署的“旅游服务接待质量反馈单”为依据，请团友本着公平、公正、实事求是的原则填写，因虚假填写或不填意见单而产生的后续争议和投诉我社恕不受理，若游客在当地未明确提出意见，视为自行放弃权利，回程后投诉我社不予受理，我社将参考全团80%游客签署的意见单为依据，多谢合作与支持！（投诉解决期限为团队返回后1周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进出乌兰湖景区必须乘坐区间车（每车16-20人）、请系好安全带，有腰间盘突出、心脏搭桥术后、癫痫等病史请如实提前告知、安排缓慢或平坦路线！
                <w:br/>
                a、1.2米以下小孩门票及区间车全免、1.2米以上或6-18岁学生半价+景交。b、持军官证、残疾证特殊证件请报名前告知、特殊证件景区核实后免首道门票、在窗口购买纸质门票入园，以景区认定为准（拒绝假证）。c、额旗各景区执行票务通系统，输入名字+身份证号码在票务通系统上购票、系统自动识别游客年龄（60、65、70岁、卡生日当天）、游客在票口闸机刷身份证入园，凡是证件及年龄不符合景区认定条件的，门票差额游客现补。d、部分景区需提前预约/预订门票+交通车辆，不进景区的游客需提前2-3天告知领队/导游人员。e、额济纳旗门票价格以2024年为参考，2025年9月份时如有调整，以景区公示挂牌价为准，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
                <w:br/>
                1.2米以下儿童游客团费包含：餐费、车位正座、导游服务费、旅行社责任险，（门票+住宿+超高早餐自理）。火车
                <w:br/>
                往返私自带小孩的，我公司有权拒绝接待并补齐团费。 
                <w:br/>
                1.2米以上需产生半价门票+区间车=730元/人（沙坡头40、西夏陵60、乌兰湖区间车200、黑城遗址+居延数字馆65+30、大漠胡杨林0+30、胡杨林1-8道桥100+40、居延海30+15、回道张掖80、冰沟丹霞20+20）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2025-09-24T13:56:41+08:00</dcterms:created>
  <dcterms:modified xsi:type="dcterms:W3CDTF">2025-09-24T13:56:41+08:00</dcterms:modified>
</cp:coreProperties>
</file>

<file path=docProps/custom.xml><?xml version="1.0" encoding="utf-8"?>
<Properties xmlns="http://schemas.openxmlformats.org/officeDocument/2006/custom-properties" xmlns:vt="http://schemas.openxmlformats.org/officeDocument/2006/docPropsVTypes"/>
</file>