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【国庆】【湖州】【龙之梦乐园·王牌大马戏】南浔古镇、动物世界、太湖古镇纯玩二日游行程单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qc1758007817Sf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【国庆】【湖州】【龙之梦乐园·王牌大马戏】南浔古镇、动物世界、太湖古镇纯玩二日游
                <w:br/>
                双古镇对话，穿越千年文脉
                <w:br/>
                动物世界大探索，邂逅奇妙的朋友
                <w:br/>
                国际大马戏，震撼视听盛宴(大马戏可自愿自理惊爆价250元一位)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宁波-湖州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早上6：30镇明路石油大厦（鼓楼对面）/6：30慈溪白金汉爵大酒店北门（接送），7：30余姚市全民健身中心西大门集合出发车赴湖州。
                <w:br/>
                <w:br/>
                前往【南浔古镇】（免大门票，不含小景点，游览时间不少于1小时），南浔古镇是江南水乡名镇之一，也是驰名中外的“辑里湖丝”的故乡，文化悠久，人才辈出，风景优美。江南水乡的南浔不单外美，而且内秀，富有浓郁的文化气息，是旅游小憩之胜地。
                <w:br/>
                <w:br/>
                适时前往观看【魔境之旅】（不包含，可自愿自理）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90分钟，分为《生命之光》《幽谷仙踪》《绮幻秘境》《炫乐魔城》四个篇章。
                <w:br/>
                <w:br/>
                适时前往【太湖古镇】全天奉献超500场精彩演艺，大型实景特效演出《太湖铁花秀×烟花秀》震撼升级（若因天气或政策性表演取消，不退任何费用，敬请谅解！），300+NPC互动剧情娱乐，为广大游客带来一场沉浸式不间断的视觉盛宴。通过“传统文化+现代娱乐”的创新模式，打造了一个兼具视觉震撼与文化体验的旅游目的地（道路有交通管制，请客人步行前往，约10分钟）！
                <w:br/>
                交通：大巴
                <w:br/>
                景点：1、【南浔古镇】
                <w:br/>
                2、【魔境之旅】
                <w:br/>
                3、【太湖古镇】
                <w:br/>
                自费项：可自愿自理龙之梦大马戏魔境之旅250元/人
                <w:br/>
                到达城市：湖州市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雅仕酒店/动物酒店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湖州-宁波
                <w:br/>
              </w:t>
            </w:r>
          </w:p>
          <w:p>
            <w:pPr>
              <w:pStyle w:val="indent"/>
            </w:pPr>
            <w:r>
              <w:rPr>
                <w:rFonts w:ascii="微软雅黑" w:hAnsi="微软雅黑" w:eastAsia="微软雅黑" w:cs="微软雅黑"/>
                <w:color w:val="000000"/>
                <w:sz w:val="20"/>
                <w:szCs w:val="20"/>
              </w:rPr>
              <w:t xml:space="preserve">
                早餐后，前往【龙之梦动物世界】（含大门票，游览时间不少于2小时）是一个集野生动物展示、科学研究、保护教育和互动体验为一体的大型野生动物园。太湖龙之梦动物世界以大自然、大生态、大种群为设计理念，将打造成为中国最大、物种最丰富的国家级世界珍稀动植物种源基地。动物世界步行区游览动线长8.2公里，其中包括6公里的陆上观览，以及2.2公里长的空中人行廊桥，游客可漫步林间步道，近距离观赏各种野生动物，有虎跳峡、猴岛、飞禽乐园、萌宝家园等多种主题场馆，五大动物科普秀场，提供全家人休闲观光的绝佳去处。
                <w:br/>
                <w:br/>
                适时结束行程返回宁波。
                <w:br/>
                <w:br/>
                以上仅为参考行程，导游有权根据出游当天实际情况更换行程顺序。
                <w:br/>
                交通：大巴
                <w:br/>
                景点：1、【龙之梦动物世界】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住宿：国庆入住龙之梦雅仕标间1晚，10月1/5/6/7日补单房差190元/人，10月2日至10月4日补单房差220元/人。
                <w:br/>
                <w:br/>
                    国庆入住龙之梦动物标间1晚，10月1/5/6/7日补单房差320元/人，10月2日至10月4日补单房差370元/人
                <w:br/>
                <w:br/>
                交通：全程空调旅游车（保证1人1座）根据实际人数安排往返旅游车，临时取消请补车位损失150元/人。
                <w:br/>
                <w:br/>
                用餐：全程含1早餐。
                <w:br/>
                <w:br/>
                景点门票：行程中景点首道大门票。
                <w:br/>
                <w:br/>
                导游服务：全程专业导游服务。
                <w:br/>
                <w:br/>
                儿童说明：1.2m以下儿童仅含车导，超高自理。（超高儿童根据园区政策在前台购票；早餐儿童根据酒店餐厅现场加购为准）
                <w:br/>
                <w:br/>
                保险保障：旅行社责任险，建议客人自行购买旅游意外险3元/人/天。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全程仅含一早，其余敬请自理。
                <w:br/>
                <w:br/>
                可自愿自理龙之梦大马戏魔境之旅250元/人
                <w:br/>
                <w:br/>
                旅行社责任险，建议客人自行购买旅游意外险3元/人/天。（旅行社强烈建议游客购买个人旅游意外保险）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2025-09-24T13:40:17+08:00</dcterms:created>
  <dcterms:modified xsi:type="dcterms:W3CDTF">2025-09-24T13:40:17+08:00</dcterms:modified>
</cp:coreProperties>
</file>

<file path=docProps/custom.xml><?xml version="1.0" encoding="utf-8"?>
<Properties xmlns="http://schemas.openxmlformats.org/officeDocument/2006/custom-properties" xmlns:vt="http://schemas.openxmlformats.org/officeDocument/2006/docPropsVTypes"/>
</file>