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【金华】横店影视城纯玩二日游行程单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qc17580018121T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【金华】横店影视城纯玩二日游
                <w:br/>
                清明上河图：真人实景复活名画，在线北宋汴京及汴河两岸的自然风光与繁荣景象
                <w:br/>
                梦外滩:老上海十里洋场旧时风情，横店三大秀之一水舞秀《百老舞汇》
                <w:br/>
                春苑:汲取北京皇家御园-圆明园盛时精华并进行了创新
                <w:br/>
                梦幻谷:大型夜间影视体验主题公园，观看纵跨千年的大傩演艺--新《暴雨山洪》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早上6:30镇明路石油大厦，7:30余姚全民健身中心西大门，6:30慈溪白金汉爵大酒店门口，集合出发车赴横店。
                <w:br/>
                <w:br/>
                    先游览【清明上河图】（挂牌180元/人已含，游览时间不少于90分钟）“一朝步入画中，仿佛梦回千年”。清明上河图依照北宋画家张择端的巨作《清明上河图》为蓝本，结合北宋社会背景、民风民俗及宋时古建特色建造而成。风光旖旎独特，楼宇鳞次栉比，亭台楼阁、轩廊水榭装点其中，不仅吸引了《杨门女将》、《仙剑奇侠传》、《古剑奇谭》等影视剧拍摄，更是成为《跑男》《全员加速中》等热门综艺的录制地。
                <w:br/>
                <w:br/>
                午餐后游览游览【梦外滩】（挂牌180元/人，浏览时间不少于120分钟）以二十世纪20年代至40年代的老上海为主要原型，再现了当时的城市风貌，恢复老上海十里洋场的旧时风情，展示老上海独特的融万国建筑于一处的海派风格;观看横店演艺秀3.0时代的代表作：百老舞汇,,通过充满沉浸感的、行进式的表演带领大家体验上世纪三四十年代老上海的多样文化。
                <w:br/>
                <w:br/>
                <w:br/>
                <w:br/>
                <w:br/>
                适时进入【梦幻谷景区】（挂牌价295元，游览时间不少于120分钟）华东地区最大的夜间影视主题乐园，刺激或温馨的游乐、儿童梦工厂，这里就是你的快乐王国,亲子乐翻天。还可欣赏亚洲最大的生态灾难场景《暴雨山洪》感受数百吨洪水夹杂着狂风暴雨瞬间袭来的刺激！
                <w:br/>
                <w:br/>
                行程结束后入住酒店休息。
                <w:br/>
                交通：大巴
                <w:br/>
                景点：1、清明上河图
                <w:br/>
                2、梦外滩
                <w:br/>
                3、梦幻谷景区
                <w:br/>
                到达城市：横店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早餐后，游览【圆明园春苑】（游览时间不少于120分钟，景交车30元/人自愿自理）横店圆明新园按照北京圆明园1:1比例 84%的原版复建，汲取北京皇家御园-圆明园盛时精华并进行了创新，是集中西方优秀造园艺术、融中华文化与世界多元文化于一体的辉煌壮丽的文化乐园。以《圆明园四十景》为蓝本，金碧辉煌的殿堂，小巧玲珑的亭台楼阁，波澜壮阔的水域福海,花卉草木与建筑山水自然融合，组成一个以春为主题特色的大型皇家园林，几百年前的皇家御园如画卷一般展现。下面就跟我一起来逛逛这座皇家园林，体验一下万花游园会的乐趣吧。
                <w:br/>
                <w:br/>
                下午适时返回温馨的家。
                <w:br/>
                <w:br/>
                <w:br/>
                <w:br/>
                备注：以上仅为参考行程，导游有权根据出游当天实际情况更换行程顺序和具体演出。
                <w:br/>
                交通：大巴
                <w:br/>
                景点：1、圆明园春苑
                <w:br/>
                自费项：圆明园春苑景交车30元/人自愿自理
                <w:br/>
                如果想去行程外其他景点，可请导游安排，自愿自理，出票后不退，成人单景点价格（元/人）
                <w:br/>
                明清宫苑 180
                <w:br/>
                圆明园春苑 180
                <w:br/>
                圆明新园（夏苑）日景 180
                <w:br/>
                梦外滩 180
                <w:br/>
                梦泉谷 198
                <w:br/>
                圆明新园（夏苑）夜景 180
                <w:br/>
                屏岩洞府（含索道） 100
                <w:br/>
                皇家实景动物王国 100
                <w:br/>
                华夏文化园 80
                <w:br/>
                国防科技园 80
                <w:br/>
                红军长征博览城 100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住宿：一晚横店快捷酒店，（请自带洗漱用品）双标间，若出现单男单女，现补房差80元/人，房差只补不退；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餐饮：全程含1早2正（正餐餐标25元/人，十菜一汤）不用不退，若不足10人酌情减少菜品；
                <w:br/>
                <w:br/>
                景点门票：行程中景点首道大门票，春苑景交30元/人自愿自理；
                <w:br/>
                <w:br/>
                导游服务：全程优秀导游服务
                <w:br/>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儿童说明：13周岁以下算儿童（只含车费+餐费+免横店影视城大门票，不占床）
                <w:br/>
                <w:br/>
                建议旅游者购买人身意外伤害保险！3元/人/天或5元/人/天。（旅行社强烈建议游客购买个人旅游意外保险）
                <w:br/>
                <w:br/>
                1正不含，需要客人自理，导游可推荐；
                <w:br/>
                <w:br/>
                春苑景交车30元/人自愿自理；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2025-09-24T13:56:42+08:00</dcterms:created>
  <dcterms:modified xsi:type="dcterms:W3CDTF">2025-09-24T13:56:42+08:00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