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（双长隆+市区一日游）广州长隆+珠海长隆+岭南文化5天4晚行程单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FJ1757654488PU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（双长隆+市区一日游）广州长隆+珠海长隆+岭南文化5天4晚
                <w:br/>
                全程豪华型五钻酒店不挪窝
                <w:br/>
                特别安排－【珠水百年·水上茶居】
                <w:br/>
                坐在古色古乡的“南海神号”游船，叹一壶好茶、品一盅两件，观珠江两岸美景、江水粼粼！令你做一回真正的老广、品味不同的叹茶方式，更入心扉！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全国各地—广州—入住酒店
                <w:br/>
              </w:t>
            </w:r>
          </w:p>
          <w:p>
            <w:pPr>
              <w:pStyle w:val="indent"/>
            </w:pPr>
            <w:r>
              <w:rPr>
                <w:rFonts w:ascii="微软雅黑" w:hAnsi="微软雅黑" w:eastAsia="微软雅黑" w:cs="微软雅黑"/>
                <w:color w:val="000000"/>
                <w:sz w:val="20"/>
                <w:szCs w:val="20"/>
              </w:rPr>
              <w:t xml:space="preserve">
                全国各地抵达花城广州，专车免费接机/站，无需等待，前往酒店入办理入住，自由活动。
                <w:br/>
                酒店一般为14:00后方可办理入住，如您提前到可先将行李寄存在酒店前台，酒店押金需自行交付，退房时酒店退回。我司提前一天晚上20:00前统一通知，请保持手机畅通，如收不到短信或电话，可与我司客服联系。同一组报名客人我们视为一组家庭只联系其一位，请互相通知！
                <w:br/>
                如您提前到达广州，不妨跟着广州产品经理步伐自由游玩线路，吃遍广州、玩遍广州！
                <w:br/>
                【产品经理の推荐吃货线路 N刷不踩雷！！！】
                <w:br/>
                ☆西华路，吃的是旧广州旧西关的一种情怀，广州人讲究“同声同气，一盅两件抵食夹大件”，西华路的全部是小吃“便宜，地道”腾元生煎、芝麻糊世家、富记鱼蛋粉、兰芳园、食得好、加亚奶茶、哥林多、永昌饼家、兴兴旺等。
                <w:br/>
                ☆上下九步行街，地处广州市荔湾区（俗称西关）的上九路、下九路、第十甫路之间，是广州市三大传统繁荣商业中心之一。街上有美食无数，是吃货们的天堂，实在太好吃了！凌记濑粉、顺记冰室、日月年小食店、陈添记鱼皮、宝华面店、文记壹心鸡、南信双皮奶、源记肠粉等。
                <w:br/>
                交通：飞机
                <w:br/>
                景点：入住 自由活动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珠海长隆海洋王国—烟花汇演
                <w:br/>
              </w:t>
            </w:r>
          </w:p>
          <w:p>
            <w:pPr>
              <w:pStyle w:val="indent"/>
            </w:pPr>
            <w:r>
              <w:rPr>
                <w:rFonts w:ascii="微软雅黑" w:hAnsi="微软雅黑" w:eastAsia="微软雅黑" w:cs="微软雅黑"/>
                <w:color w:val="000000"/>
                <w:sz w:val="20"/>
                <w:szCs w:val="20"/>
              </w:rPr>
              <w:t xml:space="preserve">
                早上于酒店享用美味自助早餐，指定时间集中，车赴珠海，途经【情侣路】（车观）-（远观）世纪工程【港珠澳大桥】（途中不停车不下车，节假日塞车或封路则取消改景点）。
                <w:br/>
                到达后畅玩【珠海长隆海洋王国】，这里有珍稀的海洋动物，顶级的游乐设备和新奇的大型演艺等8大主题区域。这是超好玩的大型海洋主题公园，让你尽情狂欢，还能边玩边学！
                <w:br/>
                来酷炫的鲸鲨馆，和全球至大的鱼类鲸鲨面对面，还有梦幻的水母墙，美到让人窒息，拍照打卡超出片！超级猛犸大巡游和海洋夜光大巡游，解锁全新游园视角。炫酷的灯光花车，让人仿佛置身于童话世界。企鹅馆里憨态可掬的企鹅宝宝、海豚岛里聪明又亲人的小海豚，都非常惹人喜爱！想玩点惊险刺激的，就来海象山体验超级激流和鹦鹉过山车！让你尽情尖叫！尽情欢笑！
                <w:br/>
                【海洋保卫战】是长隆海洋王国夜场史诗式大型汇演，晚上19:00或20：00开始演出，呈现 150 架无人机演出、大型烟花表演、绚丽的激光与宏大的爆破场景，喷泉汇演、高难度的水上飞人演出，特技摩托艇与“鲸鲨”飞驰，俨然一场好莱坞实景大片，缔造视听冲击力十足的感官享受！后乘车返回广州酒店。
                <w:br/>
                交通：大巴
                <w:br/>
                景点：1、途经【情侣路】（车观）-（远观）世纪工程【港珠澳大桥】
                <w:br/>
                2、珠海长隆海洋王国
                <w:br/>
                3、海洋保卫战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广州野生动物园
                <w:br/>
              </w:t>
            </w:r>
          </w:p>
          <w:p>
            <w:pPr>
              <w:pStyle w:val="indent"/>
            </w:pPr>
            <w:r>
              <w:rPr>
                <w:rFonts w:ascii="微软雅黑" w:hAnsi="微软雅黑" w:eastAsia="微软雅黑" w:cs="微软雅黑"/>
                <w:color w:val="000000"/>
                <w:sz w:val="20"/>
                <w:szCs w:val="20"/>
              </w:rPr>
              <w:t xml:space="preserve">
                早上指定时间集中，畅玩【长隆野生动物世界】（游玩约6小时）。珍稀的动物大家族，独特的观赏方式和精彩的科普课堂，各种超好玩的项目等你来打卡！
                <w:br/>
                搭乘缆车飞跃东非大草原，俯瞰壮观的动物大迁徙。在长颈鹿广场，可以给长颈鹿投喂树叶，与它互动拍照打卡。乘坐森林小火车，穿越五大洲的珍稀动物世界，近距离接触可爱的动物朋友~考拉园也同样值得游玩，考拉大家族八代同堂，同时还是北半球至大的考拉大种群！喜欢大熊猫的小朋友千万别错过，拥有全球唯一大熊猫三胞胎的熊猫村就在广州长隆野生动物世界！
                <w:br/>
                交通：大巴
                <w:br/>
                景点：1、长隆野生动物世界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走读千年广州
                <w:br/>
              </w:t>
            </w:r>
          </w:p>
          <w:p>
            <w:pPr>
              <w:pStyle w:val="indent"/>
            </w:pPr>
            <w:r>
              <w:rPr>
                <w:rFonts w:ascii="微软雅黑" w:hAnsi="微软雅黑" w:eastAsia="微软雅黑" w:cs="微软雅黑"/>
                <w:color w:val="000000"/>
                <w:sz w:val="20"/>
                <w:szCs w:val="20"/>
              </w:rPr>
              <w:t xml:space="preserve">
                早餐后，酒店集中，乘车前往露天建筑“博物馆”【沙面】（游览时间约60分钟）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
                <w:br/>
                乘车前往广州最美骑楼【广州永庆坊】【粤剧博物馆】（游览时间约1.5小时）一个旧城微改造项目，经典老西关的代表，具有骑楼特色的复古建筑，位于百年历史的恩宁路，是极具广州都市人文底蕴的西关旧址地域。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午餐安排【珠水百年·水上茶居】（时间约140分钟，含静态停靠码头时间，含点心和游船,如无法安排则更改为珠江夜游不含点心餐）乘坐南海神号游船，在古色古香的游船上叹茶，抬眼望去，两岸的繁华都市与历史建筑交相辉映。游船缓缓前行，带游客们穿梭于历史与现实，开启别具一格的叹茶之旅。南海神号的内部主打的就是一个复古优雅！红木桌椅&amp;宫廷感十足的装饰，沉浸式感受岭南风情。舱有海上丝路博物馆，展出各式古琴，叹茶游船赏风景之余还能带娃了解相关的文化知识。二楼三楼甲板处是全方位露天观光平台，视野开阔，让您360度体验遨游天水间的乐趣。航线参考：沿途经过人民桥、沿江西路、天字码头、星海音乐厅、穿梭于羊城百年历史长河之中；东行珠江，感受现代都市的活力与魅力，二沙岛、星海音乐厅、海心桥、广州塔依次映入眼帘，构成一幅绝美的城市画卷。
                <w:br/>
                下船后前往参观【白鹅潭大湾区艺术中心—广东省非遗馆】（逢周一闭馆，游览时间约1.5-2小时）广东省非物质文化遗产馆，堪称岭南文化的 “基因库”，是白鹅潭大湾区艺术中心三馆合一中的一馆。这里可以近距离观赏和互动，结合多媒体、AI等展示方式。内容包括传统手工艺品，如广绣、牙雕、榄雕等，独特的民俗文化，如舞龙舞狮、粤剧等。这里不仅是展示非遗的殿堂，更是传承工坊，让我们能近距离感受岭南文化魅力，领略非遗传承的意义。展馆里面更有多种手工体验例如打银器、榄雕、画宫灯、染扇等（具体手工体验项目及价格以展馆里面公布的为准，手工体验费用自理）。
                <w:br/>
                乘车前往游览【海心沙广场】及【花城广场】（游览时间约15分钟）这里的夜景非常漂亮，配合花城广场的灯光看隔江广州塔的五彩变化，相映成辉。并且，它还是外观广州塔的好去处，很多摄影爱好者在此取景。后前往新晋网红打卡点“小蛮腰”新视界—【广州塔南广场】（游览时间约30分钟）（外观）广州地标“小蛮腰”【广州塔】。游览结束后乘车前往酒店入住。
                <w:br/>
                必打卡点：
                <w:br/>
                ①下沉广场：以“珠水涟漪”为设计主题，开放式的商业空间，时尚感爆棚。独特的建筑设计，仿佛让你置身于一个未来感的艺术世界！
                <w:br/>
                ②南中庭：这里不仅能和广州塔完美同框，还有层叠的台阶可以休息和观赏。而且经常会举办各种精彩的活动，让你在欣赏美景的同时，还能享受热闹的氛围！
                <w:br/>
                ③二层市民广场：有一个超美的映塔水池，白天，广州塔倒映在如镜的水面上，形成一幅绝美的画面。
                <w:br/>
                交通：大巴
                <w:br/>
                景点：1、【沙面】
                <w:br/>
                2、【广州永庆坊】
                <w:br/>
                3、【粤剧博物馆】（逢周一闭馆）
                <w:br/>
                4、午餐安排【珠水百年·水上茶居】（时间约140分钟，含静态停靠码头时间，含点心和游船,如无法安排则更改为珠江夜游不含点心餐）
                <w:br/>
                5、【白鹅潭大湾区艺术中心—广东省非遗馆】（逢周一闭馆）
                <w:br/>
                6、【海心沙广场】及【花城广场】
                <w:br/>
                7、【广州塔】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午餐：水上茶居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自由活动，随后根据航班时间前往机场/动车站，依依不舍，返回温馨的家。
                <w:br/>
              </w:t>
            </w:r>
          </w:p>
          <w:p>
            <w:pPr>
              <w:pStyle w:val="indent"/>
            </w:pPr>
            <w:r>
              <w:rPr>
                <w:rFonts w:ascii="微软雅黑" w:hAnsi="微软雅黑" w:eastAsia="微软雅黑" w:cs="微软雅黑"/>
                <w:color w:val="000000"/>
                <w:sz w:val="20"/>
                <w:szCs w:val="20"/>
              </w:rPr>
              <w:t xml:space="preserve">
                酒店用早餐时间一般为07:00后，如您是早班机，无法提供早餐，敬请自理！
                <w:br/>
                如果您是晚班机/高铁，还可以继续自行体验广州市井生活，寻找岭南文化的本源！
                <w:br/>
                交通：飞机
                <w:br/>
                景点：自由活动 返程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1、交通：包含指定时间内机场抵离酒店接送费，当地5-53座车（确保每人一座位）；
                <w:br/>
                2、住宿：4晚酒店住宿，小童不占床位；酒店住宿若出现单男单女，客人须补房差入住双人标间（产生自然单房需补房差）（因团队是散客拼团，无法与同团其他客人拼房，敬请见谅！同组报名客人自行多人拼住同一间房，自行拼住房费不退）；
                <w:br/>
                广州网评5钻参考酒店：同裕酒店、科尔海悦酒店、广州骑士物语（荔湾健康港店）、恒大酒店（金沙洲）、白云国际会议中心或同级；
                <w:br/>
                3、用餐：含4早1正，早餐酒店内用，不占床不含早。不用餐不退费；
                <w:br/>
                4、门票：含首道门票（海洋王国、长隆野生动物世界、水上茶居）；中童含儿童门票（1.0-1.49米/12周岁以下），超高自补差价；小童（0.99米以下）不含门票，大马戏费用请自理；
                <w:br/>
                5、服务：持证导游服务（导游不进长隆景区内；如遇当天10人以下则由司机接送到景区，不提供讲解服务）；
                <w:br/>
                6、购物：纯玩。
                <w:br/>
                免费接机/站无需拼车等待（法定假期、寒暑假人流太大除外）。
                <w:br/>
                7、大交通：含宁波广州往返团队经济舱机票（出票后，不退不改不换）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1、除包含的4早1正以外的其他用餐
                <w:br/>
                2、自由活动期间产生的费用
                <w:br/>
                晚上可自费观看长隆国际大马戏，客人自购马戏票请自行前往酒店，敬请见谅！
                <w:br/>
                普通座平日价格：成人350元/人，1.0-1.49米/12周岁以下小童245元/人，12周岁-18岁青少年280元/人；
                <w:br/>
                普通座周末/寒假/暑假/节假日：成人450元/人，1.0-1.49米/12周岁以下小童315元/人，12周岁-18岁青少年360元/人。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◆因长隆门票需提前汇款出票，程序较为严谨，故客人须在报名前确定走哪个景点，不设更改或退门票费用。
                <w:br/>
                此团是全国大散拼，旺季长隆购票人数较多，购票程序繁琐，可能会出现等候现象，纯属正常，请组团社告知客人。
                <w:br/>
                ◆当地地接社有权根据实际情况对行程先后顺序作调整，但不影响原标准及游览景点，行程内所注明的时间是常规操作时间，以当天实际操作为准!如客人提前通过其他途径购买马戏等门票，产生损失费用旅行社不予承担。当天我社接待车辆如是穿梭车，客人行李物品可放到景区保管，费用自理。
                <w:br/>
                ◆此线路为全国大散拼，会出现入住不同等级酒店司机会根据顺路情况逐一接送前往景区，请谅解！
                <w:br/>
                ◆10人以下长隆门票，客人凭身份证到景区门口刷身份证入园。
                <w:br/>
                1、当地地接社有权根据实际情况对行程先后顺序作调整，但不影响原标准及游览景点，行程内所注明的时间是常规操作时间，以当天实际操作为准！如客人提前通过其他途径购买马戏等门票请提前咨询我社工作人员，产生损失费用旅行社不予承担，客人自购大马戏门票请自行返回酒店，请告知客人。
                <w:br/>
                2、此线路为全国大散拼，会出现入住不同等级酒店司机会根据顺路情况逐一接送前往景区，请谅解！
                <w:br/>
                3、后一天由于大家的返程时间不一致，送机/站有可能需要换车，行李可寄存景区，费用自理，请知悉！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2025-09-24T13:40:14+08:00</dcterms:created>
  <dcterms:modified xsi:type="dcterms:W3CDTF">2025-09-24T13:40:14+08:00</dcterms:modified>
</cp:coreProperties>
</file>

<file path=docProps/custom.xml><?xml version="1.0" encoding="utf-8"?>
<Properties xmlns="http://schemas.openxmlformats.org/officeDocument/2006/custom-properties" xmlns:vt="http://schemas.openxmlformats.org/officeDocument/2006/docPropsVTypes"/>
</file>