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【江苏】宜兴康养纯玩三日游（窑湖小镇、宜兴网红雅达小镇、陶二厂、魅力大有秋、蜀山古南街 一价全含）行程单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qc1757488304hf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【江苏】宜兴康养纯玩三日游（窑湖小镇、宜兴网红雅达小镇、陶二厂、魅力大有秋、蜀山古南街 一价全含）
                <w:br/>
                全程含2早4正，不低于10菜1汤
                <w:br/>
                棋牌麻将+KTV唱歌全免费（每团限2桌棋牌桌+1间KTV）
                <w:br/>
                2晚入住宜兴四星设施商务酒店
                <w:br/>
                空气绝佳 拥抱大自然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30镇明路石油大厦（鼓楼对面）/06：30慈溪白金汉爵大酒店北门（接送），07：30余姚市全民健身中心西大门集合，车赴宜兴（车程约4小时）。抵达后用中餐，后参观【古南街】（游玩时间不少于1小时），即蜀山古南街，亦称蜀山旧街，是明清时期宜兴陶瓷的主要集散商埠，也是紫砂文化的发源地。它枕山临水，具有典型的江南水乡特色。
                <w:br/>
                <w:br/>
                后参观游览【陶二厂】（游玩时间时间不少于1小时）是一个以创意紫砂陶和国际当代陶艺为主要特色的文化街区，旨在打造一个充满活力和创新的世界陶文化旅游目的地。项目起源于宜兴丁蜀镇的紫砂工艺二厂，在城市更新的背景下，40余年紫砂老厂房变身年轻力街区，实现城市精神的延续与再生。宜兴陶二厂文化街区总建筑面积6.4万平方米，分为东、中、西三大区域，经过精心规划与改造，老厂房在保留原有工业风貌的基础上，融入了现代设计理念，摇身一变成为充满艺术气息的文化街区，不仅保留了紫砂艺术的历史记忆，更为宜兴的文化产业注入了新的活力。
                <w:br/>
                <w:br/>
                <w:br/>
                后前往游览【雅达小镇】（游玩时间不少于1.5小时）既有江南老街的古朴典雅，又有现代都市的潮流时尚。从空中俯瞰，整座小镇中心白墙黛瓦、错落起伏，远与山水相依，近有溪流环绕，周围茶田、竹林密布，形成一幅精致婉约的江南画卷。适时登【东坡阁】东坡阁为小镇标志性景观建筑 ，由国内古建筑学泰斗朱光亚先生主持设计，采用宋代建筑风格，与整个山势融为一体，在不同时间、季节登上塔阁俯瞰整片湖山，将带来别样的视觉享受及心灵体验。
                <w:br/>
                <w:br/>
                晚餐后，车赴酒店办理入住休息。
                <w:br/>
                交通：大巴
                <w:br/>
                景点：1、古南街
                <w:br/>
                2、陶二厂
                <w:br/>
                3、雅达小镇
                <w:br/>
                到达城市：宜兴市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宜兴四星设施商务酒店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江苏省第一个自行车主题公园——【龙池山自行车公园】（游玩时间不少于1小时）：公园规划以低碳出行、慢节奏生活、公益性健身活动与休闲观光相结合，充分利用现有茶园、竹海、水库等生态旅游资源，打造集自行车运动、山水风光以及阳羡茶文化等特色为一体的自行车健身运动主题公园。自行车绿道途径山涧、茶园、竹林、水库，环境优美，氛围独特。
                <w:br/>
                <w:br/>
                <w:br/>
                适时用中餐，后参观游览【宜兴窑湖小镇--白+黑】（游玩时间不少于4小时，不含景区内小火车费用 周末25元/人，非周末15元/人，自愿自理，非必消），位于江苏省宜兴市张渚镇，坐落于有“中国天然氧吧”荣誉的阳羡生态旅游度假区，总规划用地约2万亩。小镇围绕宜兴特有的山、水、陶、竹、茶等文化内涵元素，传承优质的自然生态资源和深厚历史传统人文沉淀，并结合丰富的旅游配套设施，为人们提供高品质、纯生态、全时段、多样性的体验及服务，构建起一种全新的健康休闲、旅游度假生活方式，致力于打造出“独特的主题乐园式度假小镇”。景区畅享夜景时光。  
                <w:br/>
                <w:br/>
                晚餐后，入住酒店休息。
                <w:br/>
                交通：大巴
                <w:br/>
                景点：1、龙池山自行车公园
                <w:br/>
                2、宜兴窑湖小镇——白+黑
                <w:br/>
                自费项：【宜兴窑湖小镇--白+黑】（游玩时间不少于4小时，不含景区内小火车费用 周末25元/人，非周末15元/人，自愿自理，非必消）
                <w:br/>
                到达城市：宜兴市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宜兴四星设施商务酒店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宜兴-宁波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【大有秋】（游玩时间不少于1.5小时）大有秋是宜兴大拈花湾文化旅游投资发展有限公司开发的项目。大有秋的命名，出自宜兴籍唐代诗人蒋防诗作《秋稼如云》的名句肆目如云处，三田大有秋"，寓意目所能及之处，都是丰收的景象。太湖对面就是无锡的拈花湾，隔湖遥遥相望。中餐后，适时结束行程，返回宁波。
                <w:br/>
                <w:br/>
                <w:br/>
                <w:br/>
                备注：游览顺序可根据实际车型路线调整，具体以导游安排为准；
                <w:br/>
                交通：大巴
                <w:br/>
                景点：1、大有秋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1、用车：全程正规空调旅游大巴车，临时取消，需收取车损200元/人；                                  
                <w:br/>
                <w:br/>
                2、门票：含行程内列所有景点首道大门票
                <w:br/>
                <w:br/>
                3、住宿：当地商务酒店双标间（产生单男单女，需补房差150元/人，只补不退）；                     
                <w:br/>
                <w:br/>
                4、用餐：含2早4正，正餐餐标25元/人/餐，十一人一桌，不足人数需减少菜数，尽量谅解；    
                <w:br/>
                <w:br/>
                5、导服：全程导游服务                  
                <w:br/>
                <w:br/>
                <w:br/>
                6、保险保障：建议客人自行购买旅游意外险3元/人/天。
                <w:br/>
                <w:br/>
                7、儿童说明：儿童仅包含车导服务，不占床不含早餐，不含门票，超高自理！
                <w:br/>
                <w:br/>
                8、购物说明：纯玩无购物！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1、【宜兴窑湖小镇--白+黑】（游玩时间不少于4小时，不含景区内小火车费用 周末25元/人，非周末15元/人，自愿自理，非必消）
                <w:br/>
                2、除包含的2早4正外其他用餐
                <w:br/>
                3、自由活动期间产生的费用自理
                <w:br/>
                4、保险保障：建议客人自行购买旅游意外险3元/人/天。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2025-09-24T13:56:40+08:00</dcterms:created>
  <dcterms:modified xsi:type="dcterms:W3CDTF">2025-09-24T13:56:40+08:00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