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【重走延安】西安五天四晚行程单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FJ1757407039wu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重走延安
                <w:br/>
                <w:br/>
                ★ 赠送被誉为“中国最美步行街”-大唐不夜城。以盛唐文化为背景，以唐风元素为主线，建有大唐佛文化、大唐
群英谱、贞观之治、武后行从、开元盛世等五大文化雕塑。★ 赠送价值 38 元的无线耳麦使用，让您听的更清晰！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宁波-西安-入住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各地区乘车前往西安，抵达“十三朝古都”——西安，接站师傅将送您至下榻酒店入住休息；
                <w:br/>
                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2、当日无导游服务，到达酒店后请根据时间自行安排活动；我公司导游会于 22 点前电话/短信通知
                <w:br/>
                次日的集合时间（晚班机有可能延后通知）。
                <w:br/>
                3、任何情况均请拔打 24 小时紧急联系人电话。
                <w:br/>
                交通：飞机
                <w:br/>
                景点：入住 自由活动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西安三星/四星酒店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黄帝陵-轩辕庙-壶口瀑布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早上开始，导游赴指定地点接客人，具体以导游早上出发前电话通知为准,乘车约 3 小时赴黄陵，
                <w:br/>
                拜谒中华民族的祭坛、人文始祖的陵寝【黄帝陵、轩辕庙】（约 2 小时，景区往返电瓶车自理 20 元
                <w:br/>
                /人）。后乘车约 2.5 小时赴宜川，沿途车览盘龙卧虎绵延起伏的陕北黄土高原地貌，领略“天下黄
                <w:br/>
                河一壶收”的【黄河壶口瀑布】（约 1 小时、景区往返电瓶车自理 40 元/人），感受汹涌澎湃声震
                <w:br/>
                天的气势。后可自费观看《黄河之水天上来》（自理 50 元），片长 30 分钟，将黄河的发源、地质
                <w:br/>
                的演变、壶口的风采浓缩为一部黄河的史诗，采用全球首创以黄河为主题的“弧幕 3D 动感”集成创
                <w:br/>
                新技术、历史和现实于一体，依托黄河浑厚深远的历史文化，打造“超真实”震撼视听娱乐体验。提
                <w:br/>
                升游客对黄河壶口瀑布景区地质、文化、人文等方面的全面了解，打破壶口景区原单一景点的狭小格
                <w:br/>
                局。结束游览后入住酒店。
                <w:br/>
                备注：自费无线耳机 30 元/人 陕西景区多为国家 5A 级无烟无噪音景区，为更加深入的了解陕西文
                <w:br/>
                化，建议使用讲解耳麦，既尊重景区规定做文明旅游人，又紧跟导游步伐聆听历史的变革，不虚此行！
                <w:br/>
                交通：大巴
                <w:br/>
                自费项：1、【黄帝陵、轩辕庙】（景区往返电瓶车自理 20 元
                <w:br/>
                /人）
                <w:br/>
                2、【黄河壶口瀑布】（景区往返电瓶车自理 40 元/人）
                <w:br/>
                3、可自费观看《黄河之水天上来》（自理 50 元）
                <w:br/>
                4、自费无线耳机 30 元/人
                <w:br/>
                到达城市：陕西黄河壶口瀑布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壶口准三酒店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南泥湾-王家坪/杨家岭-枣园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酣睡后，酒店享用早餐，赴红色旅游胜地延安，沿途赠送参观著名的延安精神的发源地【南泥湾】（约 20 分钟）南泥湾精神是延安精神的重要构成--‘自己动手、丰衣足食‘，激励着我们一代
                <w:br/>
                又一代的中华儿女，途中远眺延安革命的象征和标志——宝塔山。游览中央书记处旧址【王家坪或
                <w:br/>
                杨家岭】（约 30 分钟）。后参观陕北爱心枣店（约 40 分钟），品尝陕北大红枣。餐后参观中共七
                <w:br/>
                大会议旧址、抗战时期的“中南海”【枣园】（约 30 分钟），中央大礼堂，毛泽东、周恩来、刘少
                <w:br/>
                奇等老一辈革命家故居。结束后乘车约 5 小时返回西安；
                <w:br/>
                推荐观看：红色演出《延安保育院》或者《红秀延安》。自愿自费 。
                <w:br/>
                交通：大巴
                <w:br/>
                景点：1、南泥湾
                <w:br/>
                2、王家坪或杨家岭
                <w:br/>
                3、枣园
                <w:br/>
                自费项：推荐观看：红色演出《延安保育院》或者《红秀延安》。自愿自费 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西安三星/四星酒店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兵马俑-华清池-大唐不夜城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早餐后，集合出发，乘车约 1 小时赴临潼，参观最完整的中国唐文化标志性景区【唐·华清宫】
                <w:br/>
                （约 1.5 小时 自理：华清宫往返电瓶车 20 元/人或骊山往返索道 60 元/人），这里因骊山亘古不变
                <w:br/>
                的温泉资源、烽火戏诸侯的历史典故、唐明皇与杨贵妃的爱情故事及西安事变的发生地而享誉海外。
                <w:br/>
                华清宫本是一个普通的皇家避寒宫殿，华清池因杨贵妃而享誉古今。一千多年前三郎与玉环的爱情，
                <w:br/>
                在飞霜殿内、在九龙湖上、在石榴树下、在贵妃池旁，恩爱十年抵不上马嵬士兵哗变，是爱？是恨？
                <w:br/>
                美人已去，池仍在，慕名而来只为一睹贵妃出浴的香艳之地。
                <w:br/>
                中餐升级为秦始皇统一天下后招待六国使臣的《秦宴》或同标准特色中餐。中餐后，参观世界文
                <w:br/>
                化遗产【秦始皇陵兵马俑博物院】（约 2.5 小时 自理：兵马俑电瓶车 5 元/人），这是世界上最大的
                <w:br/>
                “地下军事博物馆”世界考古史上最伟大的发现之一，堪称“世界第八大奇迹”，穿行在这些极具感
                <w:br/>
                染力的艺术品之间，历史似乎不再遥远。
                <w:br/>
                后选择前往网红打卡点—【大唐不夜城】， 位于西安曲江新区举世闻名的大雁塔脚下，是陕西
                <w:br/>
                省、西安市重点建设项目。该项目以盛唐文化为背景，以唐风元素为主线，着力打造集购物、餐饮、
                <w:br/>
                娱乐、休闲、旅游、商务为一体的一站式消费天堂——中国第一文化 MALL。走进这里，你会眼前一
                <w:br/>
                亮，华灯璀璨，流光溢彩的街道仿佛盛世长安，让您梦回大唐!因大唐不夜城街区特殊性，我社将安
                <w:br/>
                排客人自由活动，不安排导游和车辆等候，故客人可根据自身游览时间自行返回酒店。（如不参观大
                <w:br/>
                唐不夜城，可送回酒店）。
                <w:br/>
                【特别安排】
                <w:br/>
                1、中餐升级为秦始皇统一天下后招待六国使臣的《秦宴》或同价值 38 元自助中餐。
                <w:br/>
                2、陕西景区多为国家 5A 级无烟无噪音景区，为更加深入的了解秦唐文化，赠送兵马俑华清池双景区讲解耳麦，既尊重景区规定做文明旅游人，又紧跟导游步伐聆听历史的变革，不虚此行！(不
                <w:br/>
                用费用不退)
                <w:br/>
                【特别提示】
                <w:br/>
                因大唐不夜城为步行街，若遇到交通管制，本社将取消此行程，客人可自行乘坐地铁前往。（大
                <w:br/>
                唐不夜城是免费景点，费用不退）
                <w:br/>
                交通：大巴
                <w:br/>
                景点：1、 唐 · 华清宫
                <w:br/>
                2、秦始皇陵兵马俑博物院
                <w:br/>
                3、大唐不夜城
                <w:br/>
                自费项：华清宫往返电瓶车 20 元/人或骊山往返索道 60 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西安三星/四星酒店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大慈恩寺-大雁塔北广场-西安博物院-钟鼓楼广场-回民街-送团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早餐后，游览千年古刹之皇家寺院【大慈恩寺】（约 2 小时），拂尘净心，守望长安 1300 余年
                <w:br/>
                的大雁塔就坐落于此（如需登塔 25 元/人自理）。自唐代以来，文人墨客金榜题名加官进爵后，多到
                <w:br/>
                大慈恩寺礼佛。后来代代效仿，为求功成名就，提前祈愿，逐渐形成了雁塔题名祈福开运的风俗。之
                <w:br/>
                后游览亚洲最大的音乐喷泉广场——【大雁塔北广场】。赠送西安博物院（周二闭馆），如闭馆，
                <w:br/>
                则自动取消，一个是盛放长安物华天宝的现代建筑 ， 一个是静静矗立 1400 年的唐代古塔。古都
                <w:br/>
                西安从西周开始 ，先后有 13 个王朝在这里 建都 ，留下了数不清的文化遗产，后乘车至西安市
                <w:br/>
                中心——【钟鼓楼广场】，西安著名的坊上美食文化街区【回民街】（约 1 小时），青石铺路、绿
                <w:br/>
                树成荫，路两旁清一色仿明清建筑，西安风情的代表之一，距今已有上千年历史，其深厚的文化底蕴
                <w:br/>
                聚集了近 300 种特色小吃，让人流连忘返，欲罢不能的魅力所在。回民街不是一条街道，而是一个
                <w:br/>
                街区。作为丝绸之路的起点，西安将炎黄子孙和西域文明链接起来，中国回民定居和文化融合，给此
                <w:br/>
                座城市蒙上一层异域的纱帘，神秘而古老。后结束愉快旅程！
                <w:br/>
                【特别提示】
                <w:br/>
                1、请提前核对自己返程车票信息与时间；
                <w:br/>
                2、退房前请仔细整理好您的行李物品，以免产生不必要的麻烦。
                <w:br/>
                交通：1、大巴
                <w:br/>
                2、飞机
                <w:br/>
                景点：1、大慈恩寺
                <w:br/>
                2、大雁塔北广场
                <w:br/>
                3、西安博物院 （周二闭关）
                <w:br/>
                4、钟鼓楼广场
                <w:br/>
                5、回民街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1、交通：全程空调旅游巴士，保证一人一座，干净舒适，司机驾驶技术娴熟；
                <w:br/>
                2、住宿：四晚住宿，壶口准三标准，酒店不提供自然单间、三人间或加床、如产生单房差请客人自补
                <w:br/>
                3、门票：以上所列景点首道大门票 （备注：均不含景区内电瓶车及索道等小交通）；
                <w:br/>
                4、导游：优秀持证中文导游服务；
                <w:br/>
                5、餐食：4 早 3 正，早餐为酒店赠送，不吃不退；
                <w:br/>
                6、购物：旅行社在产品线路中不安排购物店；（注：行程中途经的很多场所：如景区、酒店、餐厅、机场、火车
                <w:br/>
                站等内部都设有购物性的商店，此类均不属于旅行社安排）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1、除包含的4早3正外 其他的餐自理
                <w:br/>
                2、景区内电瓶车及索道等小交通景区景交及索道：华清宫电瓶车 20 元，骊山索道 60 元（往返），兵马俑 5 元，黄帝陵电瓶车 20 元，壶口电
                <w:br/>
                瓶车 40 元，大雁塔登塔 25 元。（此价格为参考价格，具体以景区公示价格为准！）
                <w:br/>
                3、游客在当地自愿参加的自费项目，及服务标准中未包含的其它项目。
                <w:br/>
                4、旅游人身意外保险及航空意外保险，建议您在报名时购买。
                <w:br/>
                5、因交通延阻、罢工、天气、飞机机器故障、航班取消或更改时间等不可抗力原因所引致的额外费用。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1、以上行程为参考行程，旅行社根据航班（火车）时间的实际情况进行合理调整，在不改变接待标准和景点数
                <w:br/>
                量的前提下，旅行社不再另行通知，敬请留意！不同日期行程略有不同，具体行程以当日行程单为准。
                <w:br/>
                2、上述信息将于出发前 1 天由客服电话（短信）通知。具体的行程游览顺序及特色餐的用餐时间将根据航班时
                <w:br/>
                间而最终确定，并且以出发当日当地派发资料为准。
                <w:br/>
                3、如遇旅行社不可抗拒因素（如塌方、塞车、天气、航班延误、车辆故障等原因）造成行程延误或不能完成景
                <w:br/>
                点游览，旅行社只按旅行社协议门票价退还。行程中如有因航班时间原因无法使用的正餐，由旅游者向报名公司
                <w:br/>
                办理退款，或于当地根据实际情况由导游将未产生的费用现退给旅游者，由旅游者签名确认。旅行社不承担任何
                <w:br/>
                责任。
                <w:br/>
                4、同一团种采用不同交通工具抵达目的地，回程根据航班时间的前后顺序，分别送旅游者前往机场，后返目的
                <w:br/>
                地的旅游者安排自由活动等候。旅游者对航班及出入港口有特别要求的，请于报名时向旅行社工作人员说明，并
                <w:br/>
                填写在报名表上，否则旅行社视旅游者已清楚旅行社以上安排，同意并接受旅行社安排。
                <w:br/>
                5、行程中因旅游者自身原因离团或放弃游览景区（景点）、赠送项目，旅行社视旅游者自动放弃，未产生的费用
                <w:br/>
                恕不退还。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陕西旅游须知
                <w:br/>
                出发前的准备：
                <w:br/>
                （1） 务必带齐清晰有效的证件（成人带身份证、儿童带户口本、军人带军官证、外宾带护照），个人行李用品，
                <w:br/>
                于指定地点准时集合（乘机旅游在飞机前 2 小时集合），机票通常为往返票，请妥善保管（机票和证件不要放在钱
                <w:br/>
                包内）。
                <w:br/>
                （2） 西安属于暖温带半湿润大陆性季风气候，四季分明，然春季气候多变，夏季炎热多雨，秋季凉爽、雨水较多，
                <w:br/>
                冬季则显干冷缺少雨雪。全年平均气温 13 摄氏度。请根据季节准备衣物，游客的着装应以轻便舒适为主，女士不
                <w:br/>
                要穿高跟鞋，最好穿裤装。西北地区气候较为干燥,且灰尘较大,注意每天补充适量水分。（3） 酒店通常设有牙刷、牙膏等一次性用品，由于环保意识日渐深入人心，建议游客自带。
                <w:br/>
                （4） 请自备常用药品：感冒药、止泻药、晕车药、眩晕停、防蚊虫叮咬药、止痛药、创可贴，个人特殊用药等。
                <w:br/>
                （5） 其它物品：现金、信用卡、手机、充电宝（充电宝不得超过 16000 毫安，并有明确标识，否则无法登机）、
                <w:br/>
                遮阳帽、雨伞、太阳镜、防晒霜、护肤品等。
                <w:br/>
                食、住、行、游注意事项：
                <w:br/>
                （1） 当地饭菜口味不一定可口，请自备零食，有些景区因客观原因，路途中的餐饮多少都会不尽人意，还请体谅。
                <w:br/>
                由于南北方气候及饮食习惯差异较大,请携带一些预防感冒及止腹泻药物备用。自行用餐时注意饮食卫生，尽量不要
                <w:br/>
                光顾路边无牌照摊档。街边风味小吃卫生条件一般较差，请游客饭后服用止泻药品，以防万一。
                <w:br/>
                （2） 入住酒店时一定检查房间内的备品是否齐全，各项设施是否好用（空调、电话、马桶、淋浴等），如备品缺
                <w:br/>
                少时，请马上通知服务员，在房间内请按酒店要求爱护物品，如有损坏或丢失时在退房前请您按酒店规定自行赔偿。
                <w:br/>
                一次性的备品可以带走，非一次性的物品（毛巾、浴巾、杯子等）千万别拿，有些在吧台、冰箱、床头柜和卫生间
                <w:br/>
                的备品是要另外付费的，请看好后再使用，退房时备品费用自理交前台。酒店卫生间及浴缸较滑，请用地巾垫好，
                <w:br/>
                以防滑倒、跌倒。如第二天更换住宿地点，请头一天晚上整理好行李，吃早餐时把钥匙牌和行李一起带下楼，把钥
                <w:br/>
                匙交给导游后再用餐，方便酒店查房。行程的主要交通工具是旅游巴士，有时行车时间较长，晕车的游客请在出发
                <w:br/>
                前 30 分钟服用晕车药。
                <w:br/>
                （3） 游览时注意脚下安全：走路不看景、看景不走路。旅游所到之处我们的宗旨是：只留下脚印，带走美好美好
                <w:br/>
                的回忆。有些景区禁烟火，请游客配合，以免被罚款。游览时切莫掉队，耽误他人游览时间！
                <w:br/>
                （4） 步行上山者，除应有强健体魄外，更要有坚强的毅力，否则最好乘观光车或索道上山，节省时间和体力。华
                <w:br/>
                山山体为花岗岩，道路大多为石阶路，游览登山时，请穿着平底鞋（旅游鞋，登山鞋，球鞋均可）。导游在登山期
                <w:br/>
                间将明确告知登山注意事项，请游客登山时以安全为主，结伴而行，并不在人多拥挤处逗留。华山自古以险峻著称，
                <w:br/>
                道路狭窄，如遇雨季最好携带雨衣（景区有一次性雨衣出售），便于行走。
                <w:br/>
                （5） 延安属于革命老区，经济上欠发达，并且由于地域限制，在餐饮条件、餐饮口味、住宿标准等方面比西安同
                <w:br/>
                一级别标准较低，敬请游客谅解。陕北延安地区多产牛羊肉食品，但由于地域性差异请游客不要随意在街上小吃摊
                <w:br/>
                点随意乱吃、乱喝以免造成身体不适，影响正常行程。西安/壶口/延安一线路程遥远，行车时间长，游客可以提前
                <w:br/>
                自己准备零食、水果、矿泉水等，并请游客提前做好思想准备。在延安、壶口地区旅行时，早晚温差大；避免睡觉
                <w:br/>
                时不盖棉被，气温太低造成身体不适。此外，陕北地处高原紫外线比较强烈，游览时间请自行配备防晒油、保湿性
                <w:br/>
                护肤品及太阳伞。
                <w:br/>
                （6） 西安的回民风味小吃街为回民聚集地,信仰伊斯兰教,清真饮食(不吃大肉),请尊重民族信仰。小吃除了北院门
                <w:br/>
                回民街的民族小吃外还有汉民的秦镇凉皮、岐山擀面皮、腊汁肉夹馍（猪肉的)和西安每个人都喝的冰峰汽水（记得
                <w:br/>
                凉皮要放辣椒油）。
                <w:br/>
                陕西特产与美食：
                <w:br/>
                陕西特产：黄桂稠酒、石榴、火晶柿子、水晶饼、陕西红枣、猕猴桃、黑米、苹果、鸭梨、西瓜
                <w:br/>
                风味小吃：牛羊肉泡馍、葫芦头泡馍、烤牛羊肉、灌汤包子、粉蒸牛羊肉、西安饺子宴、小吃宴
                <w:br/>
                西安夜景：高新新区、德福巷酒吧一条街、曲江夜景、钟鼓楼广场旅游纪念品：蓝田玉器、兵马俑复制品、文物青铜器复制品、碑林书法拓片、陕北民间剪纸
                <w:br/>
                西安特色街：永兴坊、书院门古文化一条街、北院门回民饮食一条街、德福巷休闲酒吧一条街
                <w:br/>
                西安特色夜市：钟鼓楼回民街夜市、东新街夜市、建国门夜市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2025-09-24T17:57:48+08:00</dcterms:created>
  <dcterms:modified xsi:type="dcterms:W3CDTF">2025-09-24T17:57:48+08:00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