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醉美1号公路 陕西高端全景双飞五日行程单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FJ1757315988Gv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李白邀您↑
                <w:br/>
                赏黄河之水天上来
                <w:br/>
                醉美一号公路
                <w:br/>
                坐大巴游黄河 看最美的黄河公路 登五岳最高峰-华山
                <w:br/>
                精华景点
                <w:br/>
                打卡5A级景区 一朝入长安，一眼望千年
                <w:br/>
                超值赠送
                <w:br/>
                · 华山登山能量包/华山导览器
                <w:br/>
                · 双景区降噪耳麦
                <w:br/>
                · 独家伴手礼- “绒嚒嚒”
                <w:br/>
                精致小团 · 品质服务
                <w:br/>
                全程纯玩0购物
                <w:br/>
                24h旅行管家
                <w:br/>
                24小时专车接站
                <w:br/>
                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全国-西安-专车接送
                <w:br/>
              </w:t>
            </w:r>
          </w:p>
          <w:p>
            <w:pPr>
              <w:pStyle w:val="indent"/>
            </w:pPr>
            <w:r>
              <w:rPr>
                <w:rFonts w:ascii="微软雅黑" w:hAnsi="微软雅黑" w:eastAsia="微软雅黑" w:cs="微软雅黑"/>
                <w:color w:val="000000"/>
                <w:sz w:val="20"/>
                <w:szCs w:val="20"/>
              </w:rPr>
              <w:t xml:space="preserve">
                专车接站，24小时 on call,下榻酒店，开启长安之旅。温馨提示：1.请保持手机畅通并注意接听电话及收取短信，领队将会在出发前一天与您联系，并以短信的方式通知集合时间、地点，集合标志以及出行注意事项，请注意查收！（每日整车消毒，全员体温检测，司导佩戴口罩，随车配备消毒用品）2.春天长安，暖风细雨轻拂笑靥；（平均气温 4℃-16℃）夏日长安，呼朋唤友撒欢夜场；（平均气温 18℃-32℃）秋天长安，金色浪漫保鲜情爱；（平均气温 12℃-20℃）冬日长安，沐雪城门远迎客，灯花张彩孩童乐（平均气温-3℃-8℃）接站人员会提前一天联系游客，到达车站/机场后，会有工作人员接站并送往酒店，手机务必保持畅通（抵达酒店后，请自行在酒店前台报名字办理入住手续，酒店押金客人自付，离店自行退押金）。当天自由活动，无行程、无导游和工作人员陪同，请注意人身财产安全。
                <w:br/>
                交通：飞机
                <w:br/>
                景点：入住 自由活动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秦兵马俑-唐华清宫-彩绘兵马俑
                <w:br/>
              </w:t>
            </w:r>
          </w:p>
          <w:p>
            <w:pPr>
              <w:pStyle w:val="indent"/>
            </w:pPr>
            <w:r>
              <w:rPr>
                <w:rFonts w:ascii="微软雅黑" w:hAnsi="微软雅黑" w:eastAsia="微软雅黑" w:cs="微软雅黑"/>
                <w:color w:val="000000"/>
                <w:sz w:val="20"/>
                <w:szCs w:val="20"/>
              </w:rPr>
              <w:t xml:space="preserve">
                早餐后乘车前往临潼，参观【秦始皇兵马俑博物馆】（游览时间约 2.5小时左右，赠送讲解耳麦，不含电瓶车 5元/人），秦始皇兵马俑素有世界第八大奇迹之称，位于今陕西省西安市临潼区秦始皇陵以东 1.5千米处的兵马俑坑内，这里出土的一千多个士兵陶俑，形象各不相同，神态生动，是中国古代雕塑艺术史上的一颗璀璨明珠,被誉为“二十世纪考古史上的伟大发现之一”，先后有 200多位外国元首和政府首脑参观访问，成为中国古代辉煌文明的一张金字名片，被誉为世界十大古墓稀世珍宝之一。午餐：陕西当地特色美食碳水之王：【牛羊肉泡馍】或【临潼特色餐厅】随后体验【彩绘兵马俑】（体验时间 30分钟，体验项目无退费）下午参观皇家御花园、避暑胜地、享有”天下第一温泉”---【华清宫】（约 1.5小时，不含电瓶车 20元/人，不含骊山往返索道 60元/人），华清宫（华清池 •骊山）景区位于西安城东 30公里，与兵马俑相毗邻。因其亘古不变的温泉资源和众多历史事件享誉海内外，成为中国唐宫文化旅游标志性景区。华清宫历史悠久，周、秦、汉、隋、唐等历代帝王在此建有离宫别苑，宫内集中着唐御汤遗址博物馆、西安事变旧址——五间厅、九龙湖与芙蓉湖风景区、唐梨园遗址博物馆等文化区和飞霜殿、万寿殿、长生殿、环园和禹王殿等标志性建筑群。华清宫的五间厅是当年西安事变发生的地方。直到今天五间厅的玻璃窗、墙壁上还保留兵谏发生激战时的弹痕，各房间办公室用的桌子、椅子、床、沙发、茶具、火炉、地毯、电话等，均按原貌复制摆放。参观完后驱车前往华山脚下，下榻华山脚下。中餐安排：探索舌尖上的陕西，咥一碗地道牛羊肉泡馍或安排临潼特色私房菜馆。推荐自费：复活的军团 298元/人起或驼铃传奇 298元/人起或西安千古情 298元/人起
                <w:br/>
                交通：当地旅游大巴
                <w:br/>
                景点：1、秦始皇兵马俑博物馆
                <w:br/>
                2、彩绘兵马俑
                <w:br/>
                3、华清宫
                <w:br/>
                自费项：1、【华清宫】（不含电瓶车 20元/人，不含骊山往返索道 60元/人）
                <w:br/>
                2、推荐自费：复活的军团 298元/人起或驼铃传奇 298元/人起或西安千古情 298元/人起
                <w:br/>
                到达城市：华山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午餐：【牛羊肉泡馍】或【临潼特色餐厅】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西岳华山-韩城古城
                <w:br/>
              </w:t>
            </w:r>
          </w:p>
          <w:p>
            <w:pPr>
              <w:pStyle w:val="indent"/>
            </w:pPr>
            <w:r>
              <w:rPr>
                <w:rFonts w:ascii="微软雅黑" w:hAnsi="微软雅黑" w:eastAsia="微软雅黑" w:cs="微软雅黑"/>
                <w:color w:val="000000"/>
                <w:sz w:val="20"/>
                <w:szCs w:val="20"/>
              </w:rPr>
              <w:t xml:space="preserve">
                早餐后赴华山游览“奇险天下第一山”【西岳华山】（游览时间约 5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备注：华山索道现有两条（北峰索道和西峰索道），索道由客人根据个人体力情况自愿自费选择乘坐，现有以下三种乘坐方式供游客选择：1.北峰往返 150元/人，进山车 40元/人；2.西峰往返 280元/人，进山车 80元/人；3.西峰上行北峰下行 220元/人，进山车 60元/人。（华山中餐为简餐，能量登山包）后乘车赴【韩城古城】（游览时间约 1小时），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韩城古城美食街自费享用各种特色美食。
                <w:br/>
                交通：当地旅游大巴
                <w:br/>
                景点：1、西岳华山
                <w:br/>
                2、韩城古城
                <w:br/>
                自费项：华山索道现有两条（北峰索道和西峰索道），索道由客人根据个人体力情况自愿自费选择乘坐，现有以下三种乘坐方式供游客选择：1.北峰往返 150元/人，进山车 40元/人；2.西峰往返 280元/人，进山车 80元/人；3.西峰上行北峰下行 220元/人，进山车 60元/人。
                <w:br/>
                到达城市：韩城市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沿黄公路-壶口瀑布-大唐不夜城
                <w:br/>
              </w:t>
            </w:r>
          </w:p>
          <w:p>
            <w:pPr>
              <w:pStyle w:val="indent"/>
            </w:pPr>
            <w:r>
              <w:rPr>
                <w:rFonts w:ascii="微软雅黑" w:hAnsi="微软雅黑" w:eastAsia="微软雅黑" w:cs="微软雅黑"/>
                <w:color w:val="000000"/>
                <w:sz w:val="20"/>
                <w:szCs w:val="20"/>
              </w:rPr>
              <w:t xml:space="preserve">
                早餐后乘车赴壶口，路上可车览【沿黄公路】在华夏大地的版图上，有一条公路如丝带般蜿蜒于黄河西岸，它就是被誉为中国“1号公路”的沿黄公路。这条公路不仅是交通要道，更是一条串联起历史文化与自然风光的景观长廊，一路风景如画，故事满满。随后游览“源出昆仑衍大流，玉关九转一壶收”美称的【壶口瀑布】（游览时间约 1.5小时左右，电瓶车40元/费用自理必消）。黄河是中华儿女的母亲河，而壶口瀑布就像是镶在黄河上的一个翡翠明珠。我们带您深度畅游壶口，让您有足够的时间感受母亲河的魅力和满足摄影爱好者的需求。游览亚洲最大的音乐喷泉广场—【大雁塔北广场】（游览时间约 1小时），它是亚洲雕塑规模最大的广场，同时拥有世界上坐凳最多、世界最长的光带、世界首家直引水、规模最大的音响组合等多项纪录，在这里可远观庄严而神秘的大雁塔。后打卡西安年·最中国主会场【大唐不夜城】，一个耗资 50亿打造的新唐人街，整条街由大唐群英谱、贞观之治、武后行从、霓裳羽衣、雁塔题名、开元盛世等 13组大型文化群雕贯穿其中，还有专门为这条街量身打造的璀璨绚烂的景观灯，结合周围恢弘大气的精致仿唐建筑群，以及每隔 50米一组不同风格各色驻场乐队。沉浸其中，拍照不停，兴奋不能自拔，宛如梦回盛唐！现已成为来西安旅游必要多次前往的网红文化街区。
                <w:br/>
                交通：当地旅游大巴
                <w:br/>
                景点：1、沿黄公路
                <w:br/>
                2、壶口瀑布
                <w:br/>
                3、大雁塔北广场
                <w:br/>
                4、大唐不夜城
                <w:br/>
                自费项：壶口电瓶车：40元/人（必消）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大雁塔-西安博物院-回民街
                <w:br/>
              </w:t>
            </w:r>
          </w:p>
          <w:p>
            <w:pPr>
              <w:pStyle w:val="indent"/>
            </w:pPr>
            <w:r>
              <w:rPr>
                <w:rFonts w:ascii="微软雅黑" w:hAnsi="微软雅黑" w:eastAsia="微软雅黑" w:cs="微软雅黑"/>
                <w:color w:val="000000"/>
                <w:sz w:val="20"/>
                <w:szCs w:val="20"/>
              </w:rPr>
              <w:t xml:space="preserve">
                早餐后乘车前往中国唐朝佛教建筑艺术杰作【大慈恩寺】（游览时间约 1小时,不含登塔 25元），唐玄奘法师译佛经所在，这座千年古塔诉说着这个古老城市的沧桑，大慈恩寺是唐长安城内最著名、最宏丽的佛寺，为李唐皇室敕令修建，是唐长安三大译场之一，迄今已历 1350余年，玄奘在这里主持寺务，领管佛经译场，创立了汉传佛教八大宗派之一的唯识宗，成为唯识宗祖庭，慈恩寺下雁塔祈福，钟鸣五洲，祈福愿。后游览【西安博物院】（约 2小时）是西安第一座集博物馆、名胜古迹、城市园林为一体的博物院，2007年对外开放。博物院标志的设计选取了小雁塔的侧面仰视角度，给人一种雄浑大气之感，更彰显了西安的悠远历史和中国文化的博大精深，使人仿佛又体验到了那昔日的盛世雄风，堪称陕西悠久历史和灿烂文化的象征。小雁塔位于荐福寺内，因为塔形似大雁塔并且小于大雁塔，而得名。与大雁塔的喧嚣相比，小雁塔安静了许多。小雁塔下，露天摆放着不少历代精美的石佛、石狮、石马、拴马桩等石雕，喜欢民俗文物的游客不能错过。小雁塔建于唐景龙年间（公元 707年），是为了安置印度取经归来的“高僧义净”翻译佛经而建。初建时为十五层，后因遭遇多次地震，现在仅存十三层。塔的内部有木梯，盘旋而上可达塔顶。随后游览【回民街】（游览约 1小时）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之后送团，返回温馨的家。当天返程游客，大交通参考时间：火车 17:00以后，高铁 18:00以后，飞机 19:00以后，若因为返程时间紧张，走不完的行程视为自愿放弃，一律不予退费，不作为投诉的理由，敬请谅解！返程前退房请仔细整理好您的行李物品，以免产生不必要的麻烦。
                <w:br/>
                交通：1、当地旅游大巴
                <w:br/>
                2、飞机
                <w:br/>
                景点：1、大慈恩寺
                <w:br/>
                2、西安博物院
                <w:br/>
                3、回民街
                <w:br/>
                自费项：1、【大慈恩寺】（不含登塔 25元）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1、全程正规舒适豪华空调旅游大巴（每人 1正座）
                <w:br/>
                2、行程包含 4早餐 3正餐 1简餐（酒店含早；正餐 10人一桌 10菜一汤，东线为牛羊肉泡馍或特色私房菜，一餐为华山待客宴，一餐为延安知青宴，正餐餐标 30元/正）简餐为华山登山能量包。
                <w:br/>
                3、全程入住携程 4钻酒店（韩城升级一晚携程五钻）参考酒店：西安：仟那酒店、寒舍美素、橘木悦庭、中建馨乐庭、怡景花园或同级华山：花筑迹忆、欣源国际或同级韩城：强大格兰云天酒店、黄河明珠酒店或同级全程不提供自然单间，若出现单男或单女，须在出发前或当地补清单房差。酒店没有三人间，不能加床，出团前请通知客人。
                <w:br/>
                4、行程内优秀持证国语导游讲解服务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1、壶口电瓶车：40元/人（必消）
                <w:br/>
                2、自费推荐：西安千古情 298元/人起复活的军团 298元/人驼铃传奇 298元/人
                <w:br/>
                3、1、自由活动期间交通费和餐费；2、景区内的自由活动自行参与项目；3、全程入住酒店产生的单房差及加床费用；4、航空保险（建议旅游者购买）；5、赠送景点如因客观原因无法完成不退费，景区里的商店和餐厅里的商店不属于旅行社的购物店不接受投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旅游项目费用如遇到国家政策性调价，将收取差价；注：行程中门票价格为综合包价产品，若持老年证、学生证、军官证等有效证件享受门票优惠的，旅行社则按照采购优惠价在团费中退减相应门票差价，最终解释权归属我社。
                <w:br/>
                2、全程无购物（旅行社在产品线路中不安排购物店，但行程中途经的景区、酒店、餐厅、机场、火车站等内设商品部、商店等购物场所，此类均不属于旅安排，所有消费均属游客个人行为）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出发前的准备：1.务必带齐清晰有效的证件（成人带身份证、儿童带户口本、军人带军官证、外宾带护照），个人行李用品，于指定地点准时集合（乘机旅游在飞机前 2小时集合），机票通常为往返票，请妥善保管（机票和证件不要放在钱包内）。2.西安属于暖温带半湿润大陆性季风气候，四季分明，然春季气候多变，夏季炎热多雨，秋季凉爽、雨水较多，冬季则显干冷缺少雨雪。全年平均气温 13摄氏度。请根据季节准备衣物，游客的着装应以轻便舒适为主，女士不要穿高跟鞋，最好穿裤装。西北地区气候较为干燥,且灰尘较大,注意每天补充适量水分。3.酒店通常设有牙刷、牙膏等一次性用品，由于环保意识日渐深入人心，建议游客自带。4.请自备常用药品：感冒药、止泻药、晕车药、眩晕停、防蚊虫叮咬药、止痛药、创可贴，个人特殊用药等。5.其它物品：现金、信用卡、手机、充电宝（充电宝不得超过 16000毫安，并有明确标识，否则无法登机）、遮阳帽、雨伞、太阳镜、防晒霜、护肤品等。食、住、行、游注意事项：1.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2.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分钟服用晕车药。3.游览时注意脚下安全：走路不看景、看景不走路。旅游所到之处我们的宗旨是：只留下脚印，带走美好美好的回忆。有些景区禁烟火，请游客配合，以免被罚款。游览时切莫掉队，耽误他人游览时间！（4）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4.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5.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陕西特产与美食：陕西特产：黄桂稠酒、石榴、火晶柿子、水晶饼、陕西红枣、猕猴桃、黑米、苹果、鸭梨、西瓜风味小吃：牛羊肉泡馍、葫芦头泡馍、烤牛羊肉、灌汤包子、粉蒸牛羊肉、西安饺子宴、小吃宴西安夜景：高新新区、德福巷酒吧一条街、曲江夜景、钟鼓楼广场旅游纪念品：蓝田玉器、兵马俑复制品、文物青铜器复制品、碑林书法拓片、陕北民间剪纸西安特色街：永兴坊、书院门古文化一条街、北院门回民饮食一条街、德福巷休闲酒吧一条街西安特色夜市：钟鼓楼回民街夜市、东新街夜市、建国门夜市特别约定：1.以上行程为参考行程，旅行社根据航班（火车）时间的实际情况进行合理调整，在不改变接待标准和景点数量的前提下，旅行社不再另行通知，敬请留意！不同日期行程略有不同，具体行程以当日行程单为准。2.上述信息将于出发前 1天由客服电话（短信）通知。具体的行程游览顺序及特色餐的用餐时间将根据航班时间而最终确定，并且以出发当日当地派发资料为准。3.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5.行程中因旅游者自身原因离团或放弃游览景区（景点）、赠送项目，旅行社视旅游者自动放弃，未产生的费用恕不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2025-09-24T18:09:45+08:00</dcterms:created>
  <dcterms:modified xsi:type="dcterms:W3CDTF">2025-09-24T18:09:45+08:00</dcterms:modified>
</cp:coreProperties>
</file>

<file path=docProps/custom.xml><?xml version="1.0" encoding="utf-8"?>
<Properties xmlns="http://schemas.openxmlformats.org/officeDocument/2006/custom-properties" xmlns:vt="http://schemas.openxmlformats.org/officeDocument/2006/docPropsVTypes"/>
</file>