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【经典丽水】丽水纯玩三日游行程单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GT 1756778308TW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【经典丽水】丽水纯玩三日游
                <w:br/>
                <w:br/>
                1、纯玩0购物0强消！
                <w:br/>
                2、城中之山城市的绿心——【南明山】（自选景点）
                <w:br/>
                3、丽水文化遗址的集中之地——【处州府城】（自选景点）
                <w:br/>
                4、““天下第一峰” “天下第一石”“天下第一笋”之誉”——【鼎湖峰】
                <w:br/>
                5、这如诗如画的风光是仙都的精华，是《笑傲江湖》《绝代双骄》、《天龙八部》、《轩辕剑》等数十部影视剧的拍摄基地。——【朱潭山】
                <w:br/>
                6、看似鬼斧神工，实际是出自缙云百姓之手。——【岩宕石窟】
                <w:br/>
                7、因从倪翁洞向东过溪，绝壁陡峭，东西横亘长数里，石壁下部呈赭红色，犹如焰火烧过，故称。——【小赤壁】
                <w:br/>
                8、中国摄影之乡、中国写生绘画基地——【画乡】
                <w:br/>
                9、通济公园，千年石（三洞桥）、文昌阁、千年石樟群、贞节牌坊、民俗文物陈列馆，传统农具展示馆，游距今1500年通济堰拱坝，詹南二司马庙龙庙。——【古堰头】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丽水接--送酒店--自由活动
                <w:br/>
              </w:t>
            </w:r>
          </w:p>
          <w:p>
            <w:pPr>
              <w:pStyle w:val="indent"/>
            </w:pPr>
            <w:r>
              <w:rPr>
                <w:rFonts w:ascii="微软雅黑" w:hAnsi="微软雅黑" w:eastAsia="微软雅黑" w:cs="微软雅黑"/>
                <w:color w:val="000000"/>
                <w:sz w:val="20"/>
                <w:szCs w:val="20"/>
              </w:rPr>
              <w:t xml:space="preserve">
                抵达【浙江丽水】，入住酒店；可自由选择丽水吃喝玩乐：（自选景点） 游览★【南明山】城中之山城市的绿心 ★【处州府城】是丽水历史文化遗址的集中区域 ★【万地广场】【银泰广场】丽水中心商圈 ★晚上可前往夜市步行街、中山街； ★美食：丽水知了、缙云烧饼、查田馄饨、稀卤名府。
                <w:br/>
                <w:br/>
                来到丽水扫一个单车或者滴滴即可畅游丽水市区！
                <w:br/>
                交通：丽水当地旅游大巴
                <w:br/>
                景点：入住
                <w:br/>
                到达城市：丽水市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鼎湖峰——朱潭山——岩宕——小赤壁
                <w:br/>
              </w:t>
            </w:r>
          </w:p>
          <w:p>
            <w:pPr>
              <w:pStyle w:val="indent"/>
            </w:pPr>
            <w:r>
              <w:rPr>
                <w:rFonts w:ascii="微软雅黑" w:hAnsi="微软雅黑" w:eastAsia="微软雅黑" w:cs="微软雅黑"/>
                <w:color w:val="000000"/>
                <w:sz w:val="20"/>
                <w:szCs w:val="20"/>
              </w:rPr>
              <w:t xml:space="preserve">
                早餐后车赴游览游览国家5A级风景名胜区【仙都景区】（游览时间2.5小时“天下第一峰” “天下第一石”“天下第一笋”之誉的【鼎湖峰景点】：是整个浙江省缙云县仙都风景名胜区的核心，感受皇帝文化，游览皇帝飞天之地，【朱潭山景点】这如诗如画的风光是仙都的精华，是《笑傲江湖》《绝代双骄》、《天龙八部》、《轩辕剑》等数十部影视剧的拍摄基地。此处有华山弟子练剑的石桥。也是观赏鼎湖峰的最佳角度。后赴【岩宕石窟】看似鬼斧神工，实际是出自缙云百姓之手。缙云素有“石城”之称，和石头有着割舍不开的联系。自古以来，开山采石就是缙云老百姓“挣饭吃”的手段，在宋代还产生了“宋代石椁”的产业。20世纪90年代前，缙云的条石开采进入鼎盛时期，开采的条石不仅销往浙江省内，还多次出口海外，一度成为缙云百姓赖以生存的行当。后游览【小赤壁景点】：因从倪翁洞向东过溪，绝壁陡峭，东西横亘长数里，石壁下部呈赭红色，犹如焰火烧过，故称小赤壁。适时结束入住酒店！
                <w:br/>
                交通：丽水当地旅游大巴
                <w:br/>
                景点：1、仙都景区
                <w:br/>
                2、鼎湖峰景点
                <w:br/>
                3、朱潭山景点
                <w:br/>
                4、岩宕石窟
                <w:br/>
                5、小赤壁景点
                <w:br/>
                自费项：景点小交通 必须自理：仙都景交20元/人
                <w:br/>
                自愿消费:鼎湖峰往返索道40元/人
                <w:br/>
                到达城市：丽水市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古堰画乡——返回
                <w:br/>
              </w:t>
            </w:r>
          </w:p>
          <w:p>
            <w:pPr>
              <w:pStyle w:val="indent"/>
            </w:pPr>
            <w:r>
              <w:rPr>
                <w:rFonts w:ascii="微软雅黑" w:hAnsi="微软雅黑" w:eastAsia="微软雅黑" w:cs="微软雅黑"/>
                <w:color w:val="000000"/>
                <w:sz w:val="20"/>
                <w:szCs w:val="20"/>
              </w:rPr>
              <w:t xml:space="preserve">
                早餐车赴前往中国摄影之乡、中国写生绘画基地—【古堰画乡】（游览时间约2小时）】，浏览通济公园，千年石（三洞桥）、文昌阁、千年石樟群、贞节牌坊、民俗文物陈列馆，传统农具展示馆，游距今1500年通济堰拱坝，詹南二司马庙龙庙），竹林幽岛，从保定码头坪地半岛（上码头）浏览风情古街、酒吧画廊、双荫亭、香樟古埠、油画展览馆等景点。
                <w:br/>
                交通：丽水当地旅游大巴
                <w:br/>
                自费项：景点小交通 必须自理：古堰游船20元/人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1：交通：根据时间人数安排车辆，保证一人一座；
                <w:br/>
                2：住宿：参考酒店（携程三钻）：丽水海潮之星酒店、丽水如家商旅酒店、丽水南明山精品酒店、丽水索性酒店、等。（单房差200元）
                <w:br/>
                3：用餐：含2早餐 
                <w:br/>
                4：门票：景点首道大门票
                <w:br/>
                5：随团服务人员：司机导游服务
                <w:br/>
                （6人以下仅安排中文司机负责行程活动中接待服务（不提供景区讲解））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未含餐、建议交由导游代办。50元/人/餐起；
                <w:br/>
                ◇ 个人消费：如酒水、饮料，酒店内洗衣、电话等未提到的其它服务；
                <w:br/>
                ◇ 交通：出发地至目的地往返大交通费用。  
                <w:br/>
                ◇ 保险：不含旅游意外险、建议报名时自愿购买旅游意外险；
                <w:br/>
                ◇景点小交通 必须自理：仙都景交20元/人；古堰游船20元/人
                <w:br/>
                ◇自愿消费:鼎湖峰往返索道40元/人
                <w:br/>
                ◆ 注意说明：此线路如三天内退团，需付当地车位费380元/人；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门票为打包价，一切优免证件不再享受优惠！
                <w:br/>
                <w:br/>
                ◇ 以上线路若无法成行，组团社将提前5天告知游客，游客可选择更改其他线路或全额退款；
                <w:br/>
                <w:br/>
                ◇ 出团前一天请游客保证手机畅通，我社导游一般会在出发前一日19：00之前通知客人相关事宜，若超过19:00还未接到任何通知电话，请主动与报名社联系，如游客不留电话或所留电话通知不到，所造成的一切后果本社概不负责；
                <w:br/>
                <w:br/>
                ◇ 本次活动为散客拼团模式，请游客提前10分钟到各集合地点上车（如误车则视为自动放弃，车费、导服、综费等费用恕不退还）；因是散拼团可能会出现等人等车现象，敬请谅解！
                <w:br/>
                <w:br/>
                ◇ 导游在保证所列景点不减少的情况下有权根据实际情况调整景点前后游览顺序；
                <w:br/>
                <w:br/>
                ◇ 以上线路价格为散客拼团的综合报价，故持有老年证、军官证、导游证、记者证、教师证、残疾证等特殊证件不再享受优惠；
                <w:br/>
                <w:br/>
                ◇ 游客意外保险由组团单位购买。旅游过程中，如遇战争、游行、暴乱、台风、塌方等人力不可抗拒之因素或政府行为，为了确保游客的人身安全，组团社有权顺延或提前终止旅游，游客应积极服从旅行社的安排，旅游费用多退少补；
                <w:br/>
                <w:br/>
                ◇ 根据交通条例规定，旅游营运车辆不得超员(导游也不准坐车头导游位置)如违规扣6分并处罚金2万―5万。因此，凡带儿童出团旅游的游客，儿童必须占座位！报团的时候请告知旅行社是否有小孩跟随，如有隐瞒，司机发现超载拒绝驾驶，同时有权请客人下车，所产生的损失由客人自行承担！再小也是生命，不论年龄大小，一人一个座；
                <w:br/>
                <w:br/>
                ◇ 游客在游玩过程中请注意自身及所携带儿童的人身及财物安全，如因游客在自由活动期间或夜间外出期间出现意外情况，旅行社不承担相应责任；70周岁以上参团，须与旅行社签订身体健康免责协议方可报名。
                <w:br/>
                <w:br/>
                ◇ 旅途中的疑议项目，请于旅途中及时提出，以便现场核实处理。行程结束后提出的无理诉求不予受理。
                <w:br/>
                <w:br/>
                ◇ 意见反馈单为旅行社处理争议的重要凭证，请认真填写。旅游期间对接待质量未提出疑议者均视为满意。
                <w:br/>
                <w:br/>
                ◇ 请游客遵守文明旅游公约，如因游客个人行为引发冲突，需自行承担造成损失的相应责任。
                <w:br/>
                <w:br/>
                ◇敬请带上身份证，儿童须携带户口本，到景区时由导游交付景区查验游客资料。
                <w:br/>
                <w:br/>
                ◆ 旅行社对本行程项目保有最终解释权，如未尽事宜，双方本着友好原则协商处理。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1、参加人姓名
                <w:br/>
                2、参加人联系方式
                <w:br/>
                3、参加人身份证号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2025-09-24T13:40:15+08:00</dcterms:created>
  <dcterms:modified xsi:type="dcterms:W3CDTF">2025-09-24T13:40:15+08:00</dcterms:modified>
</cp:coreProperties>
</file>

<file path=docProps/custom.xml><?xml version="1.0" encoding="utf-8"?>
<Properties xmlns="http://schemas.openxmlformats.org/officeDocument/2006/custom-properties" xmlns:vt="http://schemas.openxmlformats.org/officeDocument/2006/docPropsVTypes"/>
</file>