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全景福建五日行程单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WYSD20250716MM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【泉州】宋元中国的世界海洋商贸中心”在2021年7月被列入《世界文化遗产名录》
                <w:br/>
                【开元寺】中国东南沿海重要的文物古迹，也是福建省内规模最大的佛教寺院【蟳埔渔村】古老的小渔村曾是著名的“海上丝绸之路”的起点，住独一无二用牡蛎壳建造的房子【六鳌翡翠湾】“中国佛罗里达海岸”以海浪温柔、海水清澈、海沙细腻，犹如一湾碧绿翡翠而得名【翡翠秘境】是集观光游览、萌宠互动、动植物科普等于一体的综合型游览区【莆田妈祖出生地】贤良港妈祖出生地了解妈祖身世；与湄洲岛妈祖祖庙遥遥相望，为福建省文物保护单【三坊七巷】国家5A级旅游景区，为国内现存规模较大、保护较为完整的历史文化街区，有“中国城市里坊制度活化石”和“中国明清建筑博物馆”的美称【猴研岛】一座与台湾隔海相望的小海岛，一个距台湾新竹南寮渔港仅68海里，相当于126公里【独家升级】
                <w:br/>
                全程品质型酒店+升级一晚海景房
                <w:br/>
                【地道美食】
                <w:br/>
                BBQ无限量自助烧烤+漳浦海鲜餐【品质承诺】
                <w:br/>
                四大承诺：服务升级+24小时贴心旅游管家服务+0购物0自费+品质纯玩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出发/福州/三坊七巷/日落音乐会/自助烧烤/烟花秀/畅泡温泉/冷泉/水乐园
                <w:br/>
                自理
                <w:br/>
                自理
                <w:br/>
                无限量BBQ烧烤餐
                <w:br/>
                福州温泉世界或同级
                <w:br/>
                D2
                <w:br/>
                福州/平潭猴研岛/北港文化村/莆田妈祖出生地/世遗泉州
                <w:br/>
                含
                <w:br/>
                自理
                <w:br/>
                自理
                <w:br/>
                泉州品质型酒店
                <w:br/>
                D3
                <w:br/>
                蟳埔村/开元寺/西街/翡翠湾沙滩
                <w:br/>
                含
                <w:br/>
                自理
                <w:br/>
                漳浦
                <w:br/>
                海鲜餐
                <w:br/>
                漳州翡翠湾度假村海景房
                <w:br/>
                D4
                <w:br/>
                观翡翠湾绝美日出/翡翠秘境/园博苑
                <w:br/>
                含
                <w:br/>
                自理
                <w:br/>
                自理
                <w:br/>
                厦门品质四钻酒店
                <w:br/>
                D5
                <w:br/>
                自由活动/适时送团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1.当地住宿
                <w:br/>
                2.当地交通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br/>
                10.景交项目：猴研岛景交20元/人(自愿自理)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猴研岛景交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2025-08-05T21:10:14+08:00</dcterms:created>
  <dcterms:modified xsi:type="dcterms:W3CDTF">2025-08-05T21:10:14+08:00</dcterms:modified>
</cp:coreProperties>
</file>

<file path=docProps/custom.xml><?xml version="1.0" encoding="utf-8"?>
<Properties xmlns="http://schemas.openxmlformats.org/officeDocument/2006/custom-properties" xmlns:vt="http://schemas.openxmlformats.org/officeDocument/2006/docPropsVTypes"/>
</file>