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飒·呼伦贝尔--呼伦贝尔六日游行程单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WYFJ20250624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去：厦门航空 MF8147 14:25-17:55/09:25-13:00 
                <w:br/>
                返：厦门航空 MF8148 13:45-17:20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飒·呼伦贝尔--呼伦贝尔六日游
                <w:br/>
                <w:br/>
                D1:🌺全国各地✈-海拉尔
                <w:br/>
                🏠住宿：海拉尔
                <w:br/>
                <w:br/>
                D2:🌺海拉尔—莫日格勒河—天牧云境私家营地—额尔古纳湿地公园—哈乌尔河景区—室韦小镇
                <w:br/>
                🍜美食：中餐BBQ
                <w:br/>
                🏠住宿：室韦特色木刻楞
                <w:br/>
                <w:br/>
                D3:🌺老鹰嘴🍄—穿越边防卡线🚂—兴安神鹿园🫎—草原日落
                <w:br/>
                🍜美食：早餐
                <w:br/>
                🏠住宿：黑山头蒙古包
                <w:br/>
                <w:br/>
                D4:🌺彩云之巅—云尚牧歌—中俄蒙三国边境小城-满洲里—成吉思汗广场
                <w:br/>
                🍜美食：早餐
                <w:br/>
                🏠住宿：满洲里
                <w:br/>
                <w:br/>
                D5:🌺大草原风车群—巴尔虎部落—草原明珠·海拉尔—中苏金街
                <w:br/>
                🍜美食：早餐
                <w:br/>
                🏠住宿：海拉尔
                <w:br/>
                <w:br/>
                D6:🌺海拉尔—-返程
                <w:br/>
                🍜美食：早餐
                <w:br/>
                <w:br/>
                产品特色：
                <w:br/>
                💯全程 24H 机场候机，暖心陪伴，
                <w:br/>
                💯2-8人小团真纯玩，0购物，拒绝套路游
                <w:br/>
                贴心赠送：
                <w:br/>
                ✈赠送哈达接机、下马酒、打火机
                <w:br/>
                💫赠送无人机航拍
                <w:br/>
                🚂赠送小火车
                <w:br/>
                🐑赠送喂小羊挤牛奶
                <w:br/>
                🪆赠送蒙古族牧民家访
                <w:br/>
                🪂赠送具有蒙古特色的行军大帐和马之舞实景表演
                <w:br/>
                🏇🏻赠送骑马体验10分钟
                <w:br/>
                💦赠送每人每天1瓶矿泉水
                <w:br/>
                🎉【轻奢美景-不擦边】
                <w:br/>
                🎉【轻奢住宿-臻享受】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D1:🌺杭州✈-海拉尔
                <w:br/>
                🏠住宿：海拉尔
                <w:br/>
                <w:br/>
                D2:🌺海拉尔—莫日格勒河—天牧云境私家营地—额尔古纳湿地公园—哈乌尔河景区—室韦小镇
                <w:br/>
                🍜美食：中餐BBQ
                <w:br/>
                🏠住宿：室韦特色木刻楞
                <w:br/>
                <w:br/>
                D3:🌺老鹰嘴🍄—穿越边防卡线🚂—兴安神鹿园🫎—草原日落
                <w:br/>
                🍜美食：早餐
                <w:br/>
                🏠住宿：黑山头蒙古包
                <w:br/>
                <w:br/>
                D4:🌺彩云之巅—云尚牧歌—中俄蒙三国边境小城-满洲里—成吉思汗广场
                <w:br/>
                🍜美食：早餐
                <w:br/>
                🏠住宿：满洲里
                <w:br/>
                <w:br/>
                D5:🌺大草原风车群—巴尔虎部落—草原明珠·海拉尔—中苏金街
                <w:br/>
                🍜美食：早餐
                <w:br/>
                🏠住宿：海拉尔
                <w:br/>
                <w:br/>
                D6:🌺海拉尔—-返程
                <w:br/>
                🍜美食：早餐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
                <w:br/>
                2、住宿
                <w:br/>
                3、5早1特色（BBQ）用餐
                <w:br/>
                4、门票
                <w:br/>
                5、当地优秀的司导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5、费用不含游客人身意外伤害保险。请游客自行购买游客人身意外伤害保险，如需我公司代为购买，请详询销售服务人员 
                <w:br/>
                6、因旅游者违约、自身过错、自身疾病导致的人身财产损失等而额外支付的所有费用
                <w:br/>
                7、不含其他小门票、小交通及未包含的娱乐项目
                <w:br/>
                8、儿童不含早、不含门票、不占床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1、投   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    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为确保游客安全，请游客在出行前做一次必要的身体检查，凡有心脏病、高血压、气喘病、癫痫症、精神病、糖尿病、法定传染病、贫血患者、孕妇及行为不便等者，或经医师诊断不宜出游者请勿报名。游客在行程中请保管好各自的财物，避免损失；旅途中注意人身和财产安全；提防各种消费陷阱，建议客人不单独行动，不宜晚的太晚、喝的太多；尽量早休息，以保证身体良好态；娱乐、休闲时应注意不涉及色情、赌博等不良场所和活动。
                <w:br/>
                8、安   全：请携带本人有效身份证件（儿童需携带户口本原件），如因个人原因造成无法办理的手续，自行承担责任。旅行社不接受未满18周岁、不具备完全民事行为能力的未成年人单独参团，未成年人必须有成年人陪同方可参团。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 冷漫长，夏季温凉短促，春季干燥风大，秋季气温骤降，年平均气温-5℃—2℃。一年四季的划分为：11月至竖年 3 月为冬季，4—5 月为春季，6—8 月为夏季，9—10 月为秋季，降雨多集中在 7、8 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 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姓名+联系方式+身份证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儿童无优惠门票政策 ，12岁以上须按成人结算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2025-08-05T21:11:57+08:00</dcterms:created>
  <dcterms:modified xsi:type="dcterms:W3CDTF">2025-08-05T21:11:57+08:00</dcterms:modified>
</cp:coreProperties>
</file>

<file path=docProps/custom.xml><?xml version="1.0" encoding="utf-8"?>
<Properties xmlns="http://schemas.openxmlformats.org/officeDocument/2006/custom-properties" xmlns:vt="http://schemas.openxmlformats.org/officeDocument/2006/docPropsVTypes"/>
</file>