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奢享1+1—呼伦贝尔高端6日行程单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WYFJ20250624mm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去：厦门航空 MF8147   14:25-17:55/09:25-13；00
                <w:br/>
                返：厦门航空 MF8148    13:45-17:20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奢享1+1
                <w:br/>
                <w:br/>
                D1:🌺全国各地✈-海拉尔
                <w:br/>
                🏨住宿：海拉尔网评4钻酒店
                <w:br/>
                <w:br/>
                D2:🌺海拉尔—莫日格勒河—探访俄罗斯家庭🪆—额尔古纳国家湿地🐿—室韦小镇—边境小镇第一观景台
                <w:br/>
                🍜美食：中餐铁锅炖 晚餐俄式家庭宴
                <w:br/>
                🏨住宿：室韦特色木刻楞
                <w:br/>
                <w:br/>
                D3:🌺观小镇日出—奥洛契庄园—风之谷草原行营—航拍+小视频—草原在这里🚂（小火车+滑草）—独家赠送草原旅拍🧚🏻‍♀—大型篝火灯光秀
                <w:br/>
                🍜美食：中餐土窑坑烤 晚餐烤全羊
                <w:br/>
                🏨住宿：黑山头蒙古包
                <w:br/>
                <w:br/>
                D4:🌺黑山头专业骑马场🐎—中俄边境旅游区国门景区（外观）—中俄边境旅游区北疆明珠观光塔（外观）—满洲里中俄免税区—套娃广场景区（外观）
                <w:br/>
                🍜美食：中餐鱼羊鲜金汤火锅
                <w:br/>
                🏨住宿：满洲里套娃城堡酒店
                <w:br/>
                <w:br/>
                D5:🌺满洲里—巴尔虎蒙古部落-马之舞🐴-呼和诺尔湖畔—海拉尔-成吉思汗广场
                <w:br/>
                🍜美食：草原生态宴
                <w:br/>
                🏨住宿：海拉尔网评4钻酒店
                <w:br/>
                <w:br/>
                D6:🌺海拉尔—返程
                <w:br/>
                🍜美食：早餐
                <w:br/>
                <w:br/>
                <w:br/>
                产品特色：
                <w:br/>
                💯全程 24H 机场候机，暖心陪伴，
                <w:br/>
                💯20人纯玩团，0购物，拒绝套路游
                <w:br/>
                贴心赠送：
                <w:br/>
                ✈赠送哈达接机
                <w:br/>
                💦赠送每人每天1瓶矿泉水
                <w:br/>
                💫赠送无人机航拍
                <w:br/>
                🚂赠送草原小火车
                <w:br/>
                🌿赠送不限次数滑草
                <w:br/>
                🧚🏻‍♀赠送草原旅拍
                <w:br/>
                🏇🏻赠送骑马体验
                <w:br/>
                🪆赠送俄罗斯家访
                <w:br/>
                🛣赠送坦克300穿越
                <w:br/>
                🍖赠送烤全羊盛宴
                <w:br/>
                🐴赠送马之舞
                <w:br/>
                🎉【独家入住套娃城堡欧式主题房】
                <w:br/>
                🎉【轻奢美景-不擦边】
                <w:br/>
                🎉【轻奢住宿-臻享受】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杭州✈-海拉尔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海拉尔—室韦
                <w:br/>
                交通：旅游大巴豪华头等舱
                <w:br/>
                景点：莫日格勒河、探访俄罗斯家庭、额尔古纳国家湿地公园 、室韦小镇、边境小镇第一观景台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午餐：铁锅炖     晚餐：俄式家庭宴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室韦特色木刻楞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室韦—黑山头
                <w:br/>
                交通：旅游大巴豪华头等舱
                <w:br/>
                景点：观小镇日出、奥洛契庄园、风之谷草原行营、“草原在这里”草原度假景区、大型篝火灯光秀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午餐：土窑坑烤     晚餐：烤全羊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黑山头轻奢蒙古包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黑山头—满洲里
                <w:br/>
                交通：旅游大巴豪华头等舱
                <w:br/>
                景点：黑山头专业骑马场、中俄边境旅游区国门景区、中俄边境旅游区北疆明珠观光塔、满洲里中俄免税区、套娃广场景区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午餐：鱼羊鲜 金汤火锅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满洲里套娃城堡酒店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满洲里—海拉尔
                <w:br/>
                交通：旅游大巴豪华头等舱
                <w:br/>
                景点：巴尔虎蒙古部落、呼伦贝尔市蒙元文化娱乐广场--成吉思汗广场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午餐：草原生态宴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海拉尔✈-杭州
                <w:br/>
                交通：飞机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1、当地交通
                <w:br/>
                2、住宿
                <w:br/>
                3、5早6正用餐
                <w:br/>
                4、门票
                <w:br/>
                5、当地优秀司导服务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 
                <w:br/>
                2、单人房差或加床费用 
                <w:br/>
                3、因不可抗力因素所导致的所有额外费用
                <w:br/>
                4、个人消费（如酒水、酒店内洗衣、电话费、服务费等未提到的其它所有服务）  
                <w:br/>
                5、费用不含游客人身意外伤害保险。请游客自行购买游客人身意外伤害保险，如需我公司代为购买，请详询销售服务人员 
                <w:br/>
                6、因旅游者违约、自身过错、自身疾病导致的人身财产损失等而额外支付的所有费用
                <w:br/>
                7、儿童不含早、不含门票、不占床
                <w:br/>
                8、景区票中票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阅读下列注意事项： 
                <w:br/>
                1、出发前，请您务必带齐各类有效证件。 
                <w:br/>
                2、游客因自身原因放弃的项目（包含但不仅限于游览、用餐等），费用无法退。 
                <w:br/>
                3、因人力不可抗拒因素造成的滞留及产生的费用由客人自理（如飞机、火车延误、自然灾害等）。 
                <w:br/>
                4、外宾（台湾、港澳、东南亚、欧美等）不持有中国公民身份证的游客，均需加收房费。 
                <w:br/>
                5、拿房时，请您自己交付房卡押金。进入房间后，请您及时检查房内设施是否完好，物品是否齐备。 
                <w:br/>
                6、您的任何需求，请您及时和导游沟通，条件允许的情况下，我们会尽一切努力给您一个满意的安排。 
                <w:br/>
                7、如遇人力不可抗拒因素或政策性调整导致无法游览的景点，我社有权取消或更换该景点。但不承担由此造成的损失和责任。 
                <w:br/>
                8、如遇国家政策性调整火车票、机票、门票等的价格，请按规定补交差价。火车票如无特殊情况按正常铺位出票，不承诺任何铺位的特殊要求，不限定车次。 
                <w:br/>
                9、民航、铁路系统实行改名限制，个人信息输入定座系统后无法更改；所以请游客确保提供的名字和身份证号码准确无误，如因游客提供的信息错误造成的损失，需由游客自行承担；如客人隐瞒失信人身份，造成无法出行的所有损失由客人承担。 
                <w:br/>
                10、行程中途经的很多场所（如：景区、酒店、餐厅、机场、火车站等）内部都设有购物性的商店，此类均不属于旅行社安排，请游客在当地购物时慎重考虑、把握好质量与价格，购物时须开具发票。我社对其商品质量无法担保，请慎重选择。 
                <w:br/>
                11、如果您对接待持有异议并有投诉意向，请于第一时间告知我公司人员，争取能及时解决您的问 题； 
                <w:br/>
                同时，意见反馈表作为我公司处理投诉的重要依据，请务必认真填写并真实体现您的宝意见。回程意见无法作为投诉依据。 
                <w:br/>
                12、旅行社不推荐游客参加人身安全不确定的任何活动（如禁止游客进行江、河、湖、海的游泳活动等高危项目），游客擅自行动，产生后果，旅行社无法承担任何责任。游客必须保证自身身体健康良好的前提下，参加旅行社安排的旅游行程，不得欺骗隐瞒，若因游客身体不适而发生任何意外，旅行社无法承担任何责任。 
                <w:br/>
                13、游客如在自由活动期间发生意外及损失，一切责任均须游客自行承担；旅游中途如游客在未同旅行社协商一致的情况下，擅自离团，将视为本旅游合同（包括所有综合旅游服务项目及保险责任）的自动终止，未产生的旅游项目，除景点协议门票外，其余费用均无法退还。一切责任均需游客自行承担。 
                <w:br/>
                14、行程中包含景点门票依照当地景区规定，对特定持证人给予门票（小交通及景区内交通，环保车， 
                <w:br/>
                区间车等没有优惠）优惠，请您携带学生证、老年证、离退休证、军官证、残疾证等有效证件，必须提 
                <w:br/>
                前向导游出示，如遇门票优惠，将以旅行社享受的门票折扣价格与实际优惠门票价格之间的差额，当地 
                <w:br/>
                统一退还，如证件不符，则当地现补，过后一律与本社无关。 
                <w:br/>
                15、由于旅游行业特殊性，不同时段、地区、人数等因素报名，均可能导致价格差异，属于正常市场行为。为维护我公司与客人的合法权益，我司建议客户在签订合同之前，在市场中多方对比价格，一旦签订合同即代表认可我公司价格。我公司不受理因同团价格不一致产生的投诉。特此申明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1、呼伦贝尔草原是亚洲中部蒙古高原的组成部分，属寒温带和中温带大陆性季风气候，其特点是冬季寒 冷漫长，夏季温凉短促，春季干燥风大，秋季气温骤降，年平均气温-5℃—2℃。一年四季的划分为：11月至竖年 3 月为冬季，4—5 月为春季，6—8 月为夏季，9—10 月为秋季，降雨多集中在 7、8 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 
                <w:br/>
                3、呼伦贝尔草原属蒙古高原，阳光充足，紫外线强，要做好防晒准备，请客人自备一些药品（如防暑、 下火、止泻、防感冒、防蚊、消炎药等）。 
                <w:br/>
                4、初到草原应多喝水多吃水果，呼伦贝尔水质较硬，请不要喝生水，要喝矿泉水以防肠胃不适。饮食宜有节制，不可暴饮暴食，以免增加肠胃负担。 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 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 
                <w:br/>
                7、草原骑马注意事项： 
                <w:br/>
                a、骑马时最好不要在马背上作剧烈运动或互递东西，不要在马上拍照打手机，不要中途下马，也不要在马上换衣服，尤其是鲜艳的衣服，也不要因惊恐而大声呼叫惊吓到马匹。 
                <w:br/>
                b、骑马时用前脚掌踩好马蹬，千万不要把整只脚都伸到马蹬里，否则不慎落马易把脚让马蹬套住，挣脱不了，受到伤害。 
                <w:br/>
                c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 
                <w:br/>
                d、马经过一个阶段的活动，肚带易松，要时刻勒紧肚带，以防造成马鞍侧滑，使人落马。 
                <w:br/>
                e、马在奔跑时，骑手要腿部用力，踩好马蹬的同时夹紧马的肚子，同时双手拉紧缰绳抓紧马鞍，臀部稍离开马鞍，可防止颠簸蹭破屁股。 
                <w:br/>
                f、下马时最好由主人把马牵住再下马，下马时应将左脚从马蹬中向外撤到脚的前脚掌，然后左手紧握马缰，抬右腿翻身下马，下马时要先确认左脚可以脱开马蹬时再下马。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1、如遇人力不可抗拒因素（台风、暴雨、检修等）或政策性调整，导致无法游览的景点和项目，我社有 
                <w:br/>
                权取消或更换为其它等价景点或项目,赠送景点和项目费用不退，并有权将景点及住宿顺序做相应调整； 
                <w:br/>
                2、夜间或自由活动期间宜结伴同行并告之导游，记好导游电话备用。注意安全，保管好个人财物，贵重 
                <w:br/>
                物品请自行保存好； 
                <w:br/>
                3、文明出行，自觉爱护景区的花草树木和文物古迹，不任意在景区、古迹上乱刻乱涂。 
                <w:br/>
                4、行程结束前请配合地接导游如实填写当地《游客意见书》，由于旅游行业的跨区域性，地接社均不受理因虚假填写或不填意见书而产生的后续争议和投诉；如在行程进行中对地接旅行社的服务标准有异议，请拨打我社 24 小客服热线，有争议尽量当地解决； 如因个人原因自愿放弃当地景点、用餐及赠送项目的，费用不退还；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姓名+联系电话+身份证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儿童无优惠门票政策 ，12岁以上须按成人结算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2025-08-05T21:11:57+08:00</dcterms:created>
  <dcterms:modified xsi:type="dcterms:W3CDTF">2025-08-05T21:11:57+08:00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