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南普陀+鼓浪屿+炮台+曾厝垵+集美3日游行程单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1740127010bG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★全程0购物不强制自费，行程合理，高性价比，24小时客服小管家！
                <w:br/>
                ★厦门最有名的五大景点【鼓浪屿】【南普陀寺】【炮台】【曾厝垵】【集美学村】一价全包含。
                <w:br/>
                ★坐落在环岛路旁的一个小渔村——曾厝垵, 保留着最原始的美好            
                <w:br/>
                ★逛足3个小时的鼓浪屿，去体验这座音乐之岛，钢琴之岛的独特魅力！ 
                <w:br/>
                ★全程管家服务，让您的旅行无后顾之忧！
                <w:br/>
                ★天天发团，铁定出团，一人也发团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贵宾乘做动车前往厦门。抵达后我们将派专人接您前往酒店，办理入住手续。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游闽南千年古刹--【南普陀寺】，了解闽南地区佛教文化，南普陀寺坐落在五老峰下，厦门大学的边上。寺起源于唐代，清康熙重建，因其与普陀山普济寺同为主祀观音菩萨，故名南普陀寺（南普陀因受疫情影响景区需要提前预约，如因名额限制未预约上，导游则安排前往网红健康步道或者铁路文化公园二选一）,沿途观赏厦门大学美景。
                <w:br/>
                   乘渡轮前往“海上音乐花园”---【鼓浪屿】（时间约20分钟），（游览时间不少于3小时）
                <w:br/>
                   只沿途外观【万国建筑】（鼓浪屿有“万国建筑博览”之称，是"建筑博览馆"，许多建筑有浓烈的欧陆风格，古希腊的三大柱式陶立克、爱奥尼克、科林斯各展其姿，罗马式的圆柱，哥特式的尖顶，伊斯兰圆顶，巴洛克式的浮雕。争相斗妍，洋溢着古典主义和浪漫主义的色彩。）游恬静美丽的园林风景、为纪念卓越的人民医学家林巧稚教授而建的【毓园】毓园之"毓"，就是培育养育之意，故纪念园取名毓园。
                <w:br/>
                  后于【港仔后沙滩】,港仔后宽阔沙滩上，砂质细软、坡缓浪平、海水流速小，游客可以在此漫步、拍摄、留影。
                <w:br/>
                  之后在岛上【龙头路】商业步行街自由活动，自行品尝当地特色小吃，顺着门牌：潘小莲酸奶、林记木担鱼丸、八婆婆烧仙草、黄金香肉松、Babycat私家御饼屋、汪记牛肉香食室、179号壹柒玖土笋屋、181号马拉桑、张三疯奶茶店、街心花园茯苓糕、189号龙头海蛎煎、黄则和花生汤、叶氏麻糍、而后再去“花时间”坐坐，品一杯醇正的咖啡...。行程结束后送回酒店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5.推荐自费项目：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推荐自费线路会根据当天情况选择经典线路,自费项目如果不参加的客人，可以在码头或者景点门口等待1.5小时/每个景点，等团友归来一起出发下个景点。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行程结束送站/机场。返回温馨的家。
                <w:br/>
                  温馨提示：午餐安排在签约的团队餐厅，餐厅周边有商场，有卖土特产，这不属于购物店，请游客谨慎购买！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2、用餐：2早2正
                <w:br/>
                3、门票：行程所列景点首道门票。因鼓浪屿船票为网络订票，需团进团出，且取消不退费，船票进出港时间以实际购到票为准。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1、关于饮食：共含2早2正(酒店含早餐，不吃不退，其中2正，10人一桌、八菜一汤不含酒水（如不满十人或超出十人，餐厅将视具体情况调整)）
                <w:br/>
                2、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3、关于延住：可根据您的需求提供有偿延住服务
                <w:br/>
                4、关于门票：所含景点第一大门票；所有门票成本均为旅行社内部打包协议价格，到厦门后再无老年附加费也无老年优惠退票。例：军人、教师、导游、残疾人等特殊人群也均无优惠退票.
                <w:br/>
                5、关于儿童：我们收的儿童费用包含车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6.所有赠送项目如不使用，不退还费用
                <w:br/>
                7.自由活动期间不含餐，车，导游，门票
                <w:br/>
                8、因每团管家只有一人，管家服务为电话服务，有疑问及其他可拨打管家电话，出团前都会告诉客人管家电话
                <w:br/>
                9、当天取消的客人会产生当天的房损，车损，餐损（当天不含的不损失）
                <w:br/>
                10、我社接待质量以意见单为准，客人如有投诉意见须在当地及时提出并认真填写意见反馈单，若在旅客在当地无异议，返程后提出的任何投诉问题，我社概不接受；
                <w:br/>
                11.有需要代收的请提前和客人讲好，出现客人不交的我们会第一时间通知组团社。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◆导游将利用自由活动时间推荐参加自费项目，如果团队中超过半数客人同意参加自费项目则整团驱车前往，不愿参加的客人请在随车到达的景点周围自由活动； 
                <w:br/>
                ◆因福建有关旅游的特殊性，行程中会出现套车现象，但绝对不影响您的旅行，敬请谅解！
                <w:br/>
                ◆自由活动期间产生经济损失、人身安全等问题由客人自已负责。 
                <w:br/>
                ◆小孩为12岁以下，只含旅游车位、半餐，不占床位、产生门票及其它费用自理； 
                <w:br/>
                ◆费用不含：旅游意外险，航空保险，行程所列自费项目，自由活动期间车、餐及导游服务。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2025-06-12T23:50:52+08:00</dcterms:created>
  <dcterms:modified xsi:type="dcterms:W3CDTF">2025-06-12T23:50:52+08:00</dcterms:modified>
</cp:coreProperties>
</file>

<file path=docProps/custom.xml><?xml version="1.0" encoding="utf-8"?>
<Properties xmlns="http://schemas.openxmlformats.org/officeDocument/2006/custom-properties" xmlns:vt="http://schemas.openxmlformats.org/officeDocument/2006/docPropsVTypes"/>
</file>